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CC24E4" w14:textId="77777777" w:rsidR="000878CB" w:rsidRPr="002507FA" w:rsidRDefault="00FB3281" w:rsidP="00176CA0">
      <w:pPr>
        <w:pStyle w:val="acnormal"/>
        <w:tabs>
          <w:tab w:val="left" w:pos="209"/>
        </w:tabs>
        <w:spacing w:before="0" w:after="240"/>
        <w:jc w:val="left"/>
        <w:rPr>
          <w:rFonts w:ascii="Verdana" w:hAnsi="Verdana" w:cstheme="minorHAnsi"/>
          <w:sz w:val="18"/>
          <w:szCs w:val="18"/>
        </w:rPr>
      </w:pPr>
      <w:r w:rsidRPr="002507FA">
        <w:rPr>
          <w:rFonts w:ascii="Verdana" w:hAnsi="Verdana" w:cstheme="minorHAnsi"/>
          <w:sz w:val="18"/>
          <w:szCs w:val="18"/>
        </w:rPr>
        <w:t xml:space="preserve">Příloha č. </w:t>
      </w:r>
      <w:r w:rsidR="00D97C72" w:rsidRPr="002507FA">
        <w:rPr>
          <w:rFonts w:ascii="Verdana" w:hAnsi="Verdana" w:cstheme="minorHAnsi"/>
          <w:sz w:val="18"/>
          <w:szCs w:val="18"/>
        </w:rPr>
        <w:t>4</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3AB00663" w14:textId="77777777" w:rsidR="001F39B2" w:rsidRPr="00E746F8" w:rsidRDefault="00022D53" w:rsidP="00FB58DA">
      <w:pPr>
        <w:tabs>
          <w:tab w:val="left" w:pos="1418"/>
        </w:tabs>
        <w:spacing w:before="120" w:after="0"/>
        <w:ind w:right="765"/>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1F39B2" w:rsidRPr="002507FA">
        <w:rPr>
          <w:rFonts w:ascii="Verdana" w:hAnsi="Verdana" w:cstheme="minorHAnsi"/>
          <w:b/>
          <w:sz w:val="28"/>
          <w:szCs w:val="28"/>
          <w:u w:val="single"/>
        </w:rPr>
        <w:t xml:space="preserve"> „</w:t>
      </w:r>
      <w:r w:rsidR="00FB58DA" w:rsidRPr="00FB58DA">
        <w:rPr>
          <w:rFonts w:ascii="Verdana" w:hAnsi="Verdana" w:cstheme="minorHAnsi"/>
          <w:b/>
          <w:sz w:val="28"/>
          <w:szCs w:val="28"/>
          <w:u w:val="single"/>
        </w:rPr>
        <w:t>Zajištění vývozu a likvidace obsahu žump, jímek a septiků v obvodu OŘ Praha 2021 - 2025</w:t>
      </w:r>
      <w:r w:rsidR="001F39B2" w:rsidRPr="002507FA">
        <w:rPr>
          <w:rFonts w:ascii="Verdana" w:hAnsi="Verdana" w:cstheme="minorHAnsi"/>
          <w:b/>
          <w:sz w:val="28"/>
          <w:szCs w:val="28"/>
          <w:u w:val="single"/>
        </w:rPr>
        <w:t>“</w:t>
      </w:r>
    </w:p>
    <w:p w14:paraId="0DF1C95A"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0FC63CD1" w14:textId="77777777" w:rsidR="000878CB" w:rsidRPr="002507FA" w:rsidRDefault="000878CB" w:rsidP="002507FA">
      <w:pPr>
        <w:pStyle w:val="acnormal"/>
        <w:jc w:val="left"/>
        <w:rPr>
          <w:rFonts w:ascii="Verdana" w:hAnsi="Verdana" w:cstheme="minorHAnsi"/>
          <w:b/>
          <w:sz w:val="22"/>
          <w:u w:val="single"/>
        </w:rPr>
      </w:pPr>
      <w:proofErr w:type="spellStart"/>
      <w:proofErr w:type="gramStart"/>
      <w:r w:rsidRPr="002507FA">
        <w:rPr>
          <w:rFonts w:ascii="Verdana" w:hAnsi="Verdana" w:cstheme="minorHAnsi"/>
          <w:b/>
          <w:sz w:val="22"/>
          <w:u w:val="single"/>
        </w:rPr>
        <w:t>č.</w:t>
      </w:r>
      <w:r w:rsidR="00EA1D44" w:rsidRPr="002507FA">
        <w:rPr>
          <w:rFonts w:ascii="Verdana" w:hAnsi="Verdana" w:cstheme="minorHAnsi"/>
          <w:b/>
          <w:sz w:val="22"/>
          <w:u w:val="single"/>
        </w:rPr>
        <w:t>Zhotovitele</w:t>
      </w:r>
      <w:proofErr w:type="spellEnd"/>
      <w:proofErr w:type="gramEnd"/>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4317DD77"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0597F946" w14:textId="77777777" w:rsidR="00176CA0" w:rsidRPr="002507FA" w:rsidRDefault="00CC5257" w:rsidP="002507FA">
      <w:pPr>
        <w:pStyle w:val="acnormal"/>
        <w:spacing w:after="240"/>
        <w:jc w:val="left"/>
        <w:rPr>
          <w:rFonts w:ascii="Verdana" w:hAnsi="Verdana" w:cstheme="minorHAnsi"/>
          <w:sz w:val="18"/>
          <w:szCs w:val="18"/>
        </w:rPr>
      </w:pPr>
      <w:proofErr w:type="gramStart"/>
      <w:r w:rsidRPr="002507FA">
        <w:rPr>
          <w:rFonts w:ascii="Verdana" w:hAnsi="Verdana" w:cstheme="minorHAnsi"/>
          <w:sz w:val="18"/>
          <w:szCs w:val="18"/>
        </w:rPr>
        <w:t>mezi</w:t>
      </w:r>
      <w:r w:rsidR="00D734CC" w:rsidRPr="002507FA">
        <w:rPr>
          <w:rFonts w:ascii="Verdana" w:hAnsi="Verdana" w:cstheme="minorHAnsi"/>
          <w:sz w:val="18"/>
          <w:szCs w:val="18"/>
        </w:rPr>
        <w:t>:</w:t>
      </w:r>
      <w:proofErr w:type="gramEnd"/>
    </w:p>
    <w:p w14:paraId="32429A2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40203B42"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2F8E2733"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B82894B"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59DA042C"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1BDEE4A1" w14:textId="77777777" w:rsidR="000878CB" w:rsidRPr="002507FA" w:rsidRDefault="000878CB" w:rsidP="00FB58DA">
      <w:pPr>
        <w:pStyle w:val="acnormal"/>
        <w:ind w:left="2124" w:hanging="2124"/>
        <w:jc w:val="left"/>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FB58DA" w:rsidRPr="00FB58DA">
        <w:rPr>
          <w:rFonts w:ascii="Verdana" w:hAnsi="Verdana" w:cstheme="minorHAnsi"/>
          <w:sz w:val="18"/>
          <w:szCs w:val="18"/>
        </w:rPr>
        <w:t>Ing. Vladimírem Filipem, ředitelem Oblastního ředitelství Praha, na základě pověření č. 2381 ze dne 21. 3. 2018</w:t>
      </w:r>
    </w:p>
    <w:p w14:paraId="50F5A365" w14:textId="0096507E" w:rsidR="00FB58DA" w:rsidRPr="00834272" w:rsidRDefault="00F755C0" w:rsidP="00FB58DA">
      <w:pPr>
        <w:pStyle w:val="acnormal"/>
        <w:keepNext/>
        <w:keepLines/>
        <w:spacing w:after="0"/>
        <w:jc w:val="left"/>
        <w:rPr>
          <w:rFonts w:ascii="Verdana" w:hAnsi="Verdana" w:cstheme="minorHAnsi"/>
          <w:sz w:val="18"/>
          <w:szCs w:val="18"/>
        </w:rPr>
      </w:pPr>
      <w:r w:rsidRPr="00834272">
        <w:rPr>
          <w:rFonts w:ascii="Verdana" w:hAnsi="Verdana" w:cstheme="minorHAnsi"/>
          <w:iCs/>
          <w:sz w:val="18"/>
          <w:szCs w:val="18"/>
        </w:rPr>
        <w:t>Adresa pro doručování písemností v listinné podobě:</w:t>
      </w:r>
      <w:r w:rsidR="00FB58DA" w:rsidRPr="00834272">
        <w:rPr>
          <w:rFonts w:ascii="Verdana" w:hAnsi="Verdana" w:cstheme="minorHAnsi"/>
          <w:iCs/>
          <w:sz w:val="18"/>
          <w:szCs w:val="18"/>
        </w:rPr>
        <w:t xml:space="preserve"> </w:t>
      </w:r>
    </w:p>
    <w:p w14:paraId="11985F0F" w14:textId="0AB080BF" w:rsidR="00FB58DA" w:rsidRPr="008C1810" w:rsidRDefault="00FB58DA" w:rsidP="00F755C0">
      <w:pPr>
        <w:pStyle w:val="acnormal"/>
        <w:keepNext/>
        <w:keepLines/>
        <w:spacing w:before="0" w:after="0"/>
        <w:jc w:val="left"/>
        <w:rPr>
          <w:rFonts w:ascii="Verdana" w:hAnsi="Verdana" w:cstheme="minorHAnsi"/>
          <w:sz w:val="18"/>
          <w:szCs w:val="18"/>
        </w:rPr>
      </w:pPr>
      <w:r w:rsidRPr="008C1810">
        <w:rPr>
          <w:rFonts w:ascii="Verdana" w:hAnsi="Verdana" w:cstheme="minorHAnsi"/>
          <w:sz w:val="18"/>
          <w:szCs w:val="18"/>
        </w:rPr>
        <w:t>Správa železnic, státní organizace</w:t>
      </w:r>
      <w:r w:rsidR="00F755C0">
        <w:rPr>
          <w:rFonts w:ascii="Verdana" w:hAnsi="Verdana" w:cstheme="minorHAnsi"/>
          <w:sz w:val="18"/>
          <w:szCs w:val="18"/>
        </w:rPr>
        <w:t xml:space="preserve">, </w:t>
      </w:r>
      <w:r w:rsidRPr="008C1810">
        <w:rPr>
          <w:rFonts w:ascii="Verdana" w:hAnsi="Verdana" w:cstheme="minorHAnsi"/>
          <w:sz w:val="18"/>
          <w:szCs w:val="18"/>
        </w:rPr>
        <w:t>Oblastní ředitelství Praha</w:t>
      </w:r>
      <w:r w:rsidR="00F755C0">
        <w:rPr>
          <w:rFonts w:ascii="Verdana" w:hAnsi="Verdana" w:cstheme="minorHAnsi"/>
          <w:sz w:val="18"/>
          <w:szCs w:val="18"/>
        </w:rPr>
        <w:t>,</w:t>
      </w:r>
      <w:r w:rsidRPr="008C1810">
        <w:rPr>
          <w:rFonts w:ascii="Verdana" w:hAnsi="Verdana" w:cstheme="minorHAnsi"/>
          <w:sz w:val="18"/>
          <w:szCs w:val="18"/>
        </w:rPr>
        <w:t xml:space="preserve"> Partyzánská 24, 170 00 Praha 7</w:t>
      </w:r>
    </w:p>
    <w:p w14:paraId="6268E7D5" w14:textId="77777777" w:rsidR="00F755C0" w:rsidRDefault="00F755C0" w:rsidP="00FB58DA">
      <w:pPr>
        <w:pStyle w:val="acnormal"/>
        <w:keepNext/>
        <w:keepLines/>
        <w:spacing w:before="0" w:after="0"/>
        <w:jc w:val="left"/>
        <w:rPr>
          <w:rFonts w:ascii="Verdana" w:hAnsi="Verdana" w:cstheme="minorHAnsi"/>
          <w:sz w:val="18"/>
          <w:szCs w:val="18"/>
        </w:rPr>
      </w:pPr>
    </w:p>
    <w:p w14:paraId="58A5E761" w14:textId="2E5685C2" w:rsidR="00FB58DA" w:rsidRPr="008C1810" w:rsidRDefault="00F755C0" w:rsidP="00FB58DA">
      <w:pPr>
        <w:pStyle w:val="acnormal"/>
        <w:keepNext/>
        <w:keepLines/>
        <w:spacing w:before="0" w:after="0"/>
        <w:jc w:val="left"/>
        <w:rPr>
          <w:rFonts w:ascii="Verdana" w:hAnsi="Verdana" w:cstheme="minorHAnsi"/>
          <w:sz w:val="18"/>
          <w:szCs w:val="18"/>
        </w:rPr>
      </w:pPr>
      <w:r>
        <w:rPr>
          <w:rFonts w:ascii="Verdana" w:hAnsi="Verdana" w:cstheme="minorHAnsi"/>
          <w:sz w:val="18"/>
          <w:szCs w:val="18"/>
        </w:rPr>
        <w:t>Adresa pro doručování písemností v elektronické podobě:</w:t>
      </w:r>
    </w:p>
    <w:p w14:paraId="0E15141F" w14:textId="77777777" w:rsidR="00834272" w:rsidRDefault="003C5397" w:rsidP="00834272">
      <w:pPr>
        <w:pStyle w:val="acnormal"/>
        <w:spacing w:before="0" w:line="240" w:lineRule="auto"/>
        <w:rPr>
          <w:rStyle w:val="Hypertextovodkaz"/>
          <w:rFonts w:ascii="Verdana" w:hAnsi="Verdana" w:cstheme="minorHAnsi"/>
          <w:sz w:val="18"/>
          <w:szCs w:val="18"/>
        </w:rPr>
      </w:pPr>
      <w:hyperlink r:id="rId11" w:history="1">
        <w:r w:rsidR="00834272" w:rsidRPr="00BC0B33">
          <w:rPr>
            <w:rStyle w:val="Hypertextovodkaz"/>
            <w:rFonts w:ascii="Verdana" w:hAnsi="Verdana" w:cstheme="minorHAnsi"/>
            <w:sz w:val="18"/>
            <w:szCs w:val="18"/>
          </w:rPr>
          <w:t xml:space="preserve">ePodatelnaORPHA@spravazeleznic.cz </w:t>
        </w:r>
      </w:hyperlink>
    </w:p>
    <w:p w14:paraId="1ACF1539" w14:textId="77777777" w:rsidR="00F755C0" w:rsidRDefault="00F755C0" w:rsidP="002507FA">
      <w:pPr>
        <w:pStyle w:val="acnormal"/>
        <w:jc w:val="left"/>
        <w:rPr>
          <w:rFonts w:ascii="Verdana" w:hAnsi="Verdana" w:cstheme="minorHAnsi"/>
          <w:sz w:val="18"/>
          <w:szCs w:val="18"/>
        </w:rPr>
      </w:pPr>
    </w:p>
    <w:p w14:paraId="187918CB" w14:textId="12246F50"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jako „</w:t>
      </w:r>
      <w:r w:rsidR="00B441E7" w:rsidRPr="002507FA">
        <w:rPr>
          <w:rFonts w:ascii="Verdana" w:hAnsi="Verdana" w:cstheme="minorHAnsi"/>
          <w:sz w:val="18"/>
          <w:szCs w:val="18"/>
        </w:rPr>
        <w:t>O</w:t>
      </w:r>
      <w:r w:rsidR="00C31031" w:rsidRPr="002507FA">
        <w:rPr>
          <w:rFonts w:ascii="Verdana" w:hAnsi="Verdana" w:cstheme="minorHAnsi"/>
          <w:sz w:val="18"/>
          <w:szCs w:val="18"/>
        </w:rPr>
        <w:t>bjednatel</w:t>
      </w:r>
      <w:r w:rsidRPr="002507FA">
        <w:rPr>
          <w:rFonts w:ascii="Verdana" w:hAnsi="Verdana" w:cstheme="minorHAnsi"/>
          <w:sz w:val="18"/>
          <w:szCs w:val="18"/>
        </w:rPr>
        <w:t>“ na straně jedné</w:t>
      </w:r>
    </w:p>
    <w:p w14:paraId="78B8DFFC"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775C83F"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2C9002E9"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2BCC7F4F"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5F3CCB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3A4FF508"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2878064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F94B6FE"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273CFDC6"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69E0640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06B3FBB"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0D78D030"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jako „</w:t>
      </w:r>
      <w:r w:rsidR="00B441E7" w:rsidRPr="002507FA">
        <w:rPr>
          <w:rFonts w:ascii="Verdana" w:hAnsi="Verdana" w:cstheme="minorHAnsi"/>
          <w:sz w:val="18"/>
          <w:szCs w:val="18"/>
        </w:rPr>
        <w:t>Z</w:t>
      </w:r>
      <w:r w:rsidR="006D2F28" w:rsidRPr="002507FA">
        <w:rPr>
          <w:rFonts w:ascii="Verdana" w:hAnsi="Verdana" w:cstheme="minorHAnsi"/>
          <w:sz w:val="18"/>
          <w:szCs w:val="18"/>
        </w:rPr>
        <w:t>hotovitel</w:t>
      </w:r>
      <w:r w:rsidRPr="002507FA">
        <w:rPr>
          <w:rFonts w:ascii="Verdana" w:hAnsi="Verdana" w:cstheme="minorHAnsi"/>
          <w:sz w:val="18"/>
          <w:szCs w:val="18"/>
        </w:rPr>
        <w:t xml:space="preserve">“ na straně druhé </w:t>
      </w:r>
    </w:p>
    <w:p w14:paraId="6ED78073"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lastRenderedPageBreak/>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5C67B2C3" w14:textId="77777777" w:rsidR="00F832D7" w:rsidRPr="002507FA" w:rsidRDefault="00F832D7" w:rsidP="002507FA">
      <w:pPr>
        <w:pStyle w:val="acnormal"/>
        <w:jc w:val="left"/>
        <w:rPr>
          <w:rFonts w:ascii="Verdana" w:hAnsi="Verdana" w:cstheme="minorHAnsi"/>
          <w:sz w:val="18"/>
          <w:szCs w:val="18"/>
        </w:rPr>
      </w:pPr>
    </w:p>
    <w:p w14:paraId="1141CDC4" w14:textId="7C7476AE" w:rsidR="003706CB" w:rsidRDefault="00F832D7" w:rsidP="002507FA">
      <w:pPr>
        <w:pStyle w:val="acnormal"/>
        <w:jc w:val="left"/>
        <w:rPr>
          <w:rFonts w:ascii="Verdana" w:hAnsi="Verdana" w:cstheme="minorHAnsi"/>
          <w:sz w:val="18"/>
          <w:szCs w:val="18"/>
        </w:rPr>
      </w:pPr>
      <w:r w:rsidRPr="002507FA">
        <w:rPr>
          <w:rFonts w:ascii="Verdana" w:hAnsi="Verdana" w:cstheme="minorHAnsi"/>
          <w:sz w:val="18"/>
          <w:szCs w:val="18"/>
        </w:rPr>
        <w:t xml:space="preserve">Tato </w:t>
      </w:r>
      <w:r w:rsidR="00BC50EA" w:rsidRPr="002507FA">
        <w:rPr>
          <w:rFonts w:ascii="Verdana" w:hAnsi="Verdana" w:cstheme="minorHAnsi"/>
          <w:sz w:val="18"/>
          <w:szCs w:val="18"/>
        </w:rPr>
        <w:t xml:space="preserve">Rámcová </w:t>
      </w:r>
      <w:r w:rsidRPr="002507FA">
        <w:rPr>
          <w:rFonts w:ascii="Verdana" w:hAnsi="Verdana" w:cstheme="minorHAnsi"/>
          <w:sz w:val="18"/>
          <w:szCs w:val="18"/>
        </w:rPr>
        <w:t xml:space="preserve">dohoda je uzavřena na základě výsledků zadávacího řízení </w:t>
      </w:r>
      <w:r w:rsidR="00161E4D" w:rsidRPr="002507FA">
        <w:rPr>
          <w:rFonts w:ascii="Verdana" w:hAnsi="Verdana" w:cstheme="minorHAnsi"/>
          <w:sz w:val="18"/>
          <w:szCs w:val="18"/>
        </w:rPr>
        <w:t xml:space="preserve">na uzavření </w:t>
      </w:r>
      <w:r w:rsidR="00BC50EA" w:rsidRPr="002507FA">
        <w:rPr>
          <w:rFonts w:ascii="Verdana" w:hAnsi="Verdana" w:cstheme="minorHAnsi"/>
          <w:sz w:val="18"/>
          <w:szCs w:val="18"/>
        </w:rPr>
        <w:t xml:space="preserve">Rámcové </w:t>
      </w:r>
      <w:r w:rsidR="00161E4D" w:rsidRPr="002507FA">
        <w:rPr>
          <w:rFonts w:ascii="Verdana" w:hAnsi="Verdana" w:cstheme="minorHAnsi"/>
          <w:sz w:val="18"/>
          <w:szCs w:val="18"/>
        </w:rPr>
        <w:t xml:space="preserve">dohody </w:t>
      </w:r>
      <w:r w:rsidR="00161E4D" w:rsidRPr="00FB58DA">
        <w:rPr>
          <w:rFonts w:ascii="Verdana" w:hAnsi="Verdana" w:cstheme="minorHAnsi"/>
          <w:sz w:val="18"/>
          <w:szCs w:val="18"/>
        </w:rPr>
        <w:t xml:space="preserve">odpovídající  </w:t>
      </w:r>
      <w:r w:rsidR="00C31031" w:rsidRPr="00FB58DA">
        <w:rPr>
          <w:rFonts w:ascii="Verdana" w:hAnsi="Verdana" w:cstheme="minorHAnsi"/>
          <w:sz w:val="18"/>
          <w:szCs w:val="18"/>
        </w:rPr>
        <w:t xml:space="preserve">podlimitní </w:t>
      </w:r>
      <w:r w:rsidRPr="00FB58DA">
        <w:rPr>
          <w:rFonts w:ascii="Verdana" w:hAnsi="Verdana" w:cstheme="minorHAnsi"/>
          <w:sz w:val="18"/>
          <w:szCs w:val="18"/>
        </w:rPr>
        <w:t>sektorové veřejné zakáz</w:t>
      </w:r>
      <w:r w:rsidR="00161E4D" w:rsidRPr="00FB58DA">
        <w:rPr>
          <w:rFonts w:ascii="Verdana" w:hAnsi="Verdana" w:cstheme="minorHAnsi"/>
          <w:sz w:val="18"/>
          <w:szCs w:val="18"/>
        </w:rPr>
        <w:t>ce</w:t>
      </w:r>
      <w:r w:rsidR="00FB58DA" w:rsidRPr="00FB58DA">
        <w:rPr>
          <w:rFonts w:ascii="Verdana" w:hAnsi="Verdana" w:cstheme="minorHAnsi"/>
          <w:sz w:val="18"/>
          <w:szCs w:val="18"/>
        </w:rPr>
        <w:t xml:space="preserve"> zadávané mimo režim zákona</w:t>
      </w:r>
      <w:r w:rsidRPr="00FB58DA">
        <w:rPr>
          <w:rFonts w:ascii="Verdana" w:hAnsi="Verdana" w:cstheme="minorHAnsi"/>
          <w:sz w:val="18"/>
          <w:szCs w:val="18"/>
        </w:rPr>
        <w:t xml:space="preserve"> s</w:t>
      </w:r>
      <w:r w:rsidRPr="002507FA">
        <w:rPr>
          <w:rFonts w:ascii="Verdana" w:hAnsi="Verdana" w:cstheme="minorHAnsi"/>
          <w:sz w:val="18"/>
          <w:szCs w:val="18"/>
        </w:rPr>
        <w:t xml:space="preserve"> názvem </w:t>
      </w:r>
      <w:r w:rsidR="00FB58DA" w:rsidRPr="00FB58DA">
        <w:rPr>
          <w:rFonts w:ascii="Verdana" w:hAnsi="Verdana" w:cstheme="minorHAnsi"/>
          <w:sz w:val="18"/>
          <w:szCs w:val="18"/>
        </w:rPr>
        <w:t>„</w:t>
      </w:r>
      <w:r w:rsidR="00FB58DA" w:rsidRPr="00FB58DA">
        <w:rPr>
          <w:rFonts w:ascii="Verdana" w:hAnsi="Verdana" w:cs="Arial"/>
          <w:b/>
          <w:sz w:val="18"/>
          <w:szCs w:val="18"/>
        </w:rPr>
        <w:t>Zajištění vývozu a likvidace obsahu žump, jímek a septiků v obvodu OŘ Praha 2021 – 2025</w:t>
      </w:r>
      <w:r w:rsidR="00FB58DA">
        <w:rPr>
          <w:rFonts w:ascii="Verdana" w:hAnsi="Verdana" w:cs="Arial"/>
          <w:b/>
          <w:sz w:val="18"/>
          <w:szCs w:val="18"/>
        </w:rPr>
        <w:t xml:space="preserve"> – oblast </w:t>
      </w:r>
      <w:r w:rsidR="00297566" w:rsidRPr="004B26FB">
        <w:rPr>
          <w:rFonts w:ascii="Verdana" w:hAnsi="Verdana" w:cs="Arial"/>
          <w:b/>
          <w:sz w:val="18"/>
          <w:szCs w:val="18"/>
          <w:highlight w:val="yellow"/>
        </w:rPr>
        <w:t>III</w:t>
      </w:r>
      <w:r w:rsidR="00C6556E">
        <w:rPr>
          <w:rFonts w:ascii="Verdana" w:hAnsi="Verdana" w:cs="Arial"/>
          <w:b/>
          <w:sz w:val="18"/>
          <w:szCs w:val="18"/>
          <w:highlight w:val="yellow"/>
        </w:rPr>
        <w:t>.</w:t>
      </w:r>
      <w:r w:rsidR="00D57C2B" w:rsidRPr="004B26FB">
        <w:rPr>
          <w:rFonts w:ascii="Verdana" w:hAnsi="Verdana" w:cs="Arial"/>
          <w:b/>
          <w:sz w:val="18"/>
          <w:szCs w:val="18"/>
          <w:highlight w:val="yellow"/>
        </w:rPr>
        <w:t xml:space="preserve"> - </w:t>
      </w:r>
      <w:r w:rsidR="00D57C2B" w:rsidRPr="004B26FB">
        <w:rPr>
          <w:rFonts w:ascii="Verdana" w:eastAsia="Times New Roman" w:hAnsi="Verdana"/>
          <w:b/>
          <w:color w:val="000000"/>
          <w:sz w:val="20"/>
          <w:szCs w:val="20"/>
          <w:highlight w:val="yellow"/>
          <w:lang w:eastAsia="cs-CZ"/>
        </w:rPr>
        <w:t>Benešov</w:t>
      </w:r>
      <w:r w:rsidR="00297566" w:rsidRPr="004B26FB">
        <w:rPr>
          <w:rFonts w:ascii="Verdana" w:hAnsi="Verdana" w:cs="Arial"/>
          <w:b/>
          <w:sz w:val="18"/>
          <w:szCs w:val="18"/>
          <w:highlight w:val="yellow"/>
        </w:rPr>
        <w:t xml:space="preserve">, </w:t>
      </w:r>
      <w:r w:rsidR="00C6556E">
        <w:rPr>
          <w:rFonts w:ascii="Verdana" w:eastAsia="Times New Roman" w:hAnsi="Verdana"/>
          <w:b/>
          <w:color w:val="000000"/>
          <w:sz w:val="20"/>
          <w:szCs w:val="20"/>
          <w:highlight w:val="yellow"/>
          <w:lang w:eastAsia="cs-CZ"/>
        </w:rPr>
        <w:t xml:space="preserve">oblast VII. – Lužná u Rakovníka, </w:t>
      </w:r>
      <w:r w:rsidR="00A12CCA">
        <w:rPr>
          <w:rFonts w:ascii="Verdana" w:eastAsia="Times New Roman" w:hAnsi="Verdana"/>
          <w:b/>
          <w:color w:val="000000"/>
          <w:sz w:val="20"/>
          <w:szCs w:val="20"/>
          <w:highlight w:val="yellow"/>
          <w:lang w:eastAsia="cs-CZ"/>
        </w:rPr>
        <w:t>oblast</w:t>
      </w:r>
      <w:r w:rsidR="00834272">
        <w:rPr>
          <w:rFonts w:ascii="Verdana" w:eastAsia="Times New Roman" w:hAnsi="Verdana"/>
          <w:b/>
          <w:color w:val="000000"/>
          <w:sz w:val="20"/>
          <w:szCs w:val="20"/>
          <w:highlight w:val="yellow"/>
          <w:lang w:eastAsia="cs-CZ"/>
        </w:rPr>
        <w:t xml:space="preserve"> </w:t>
      </w:r>
      <w:r w:rsidR="00C6556E">
        <w:rPr>
          <w:rFonts w:ascii="Verdana" w:eastAsia="Times New Roman" w:hAnsi="Verdana"/>
          <w:b/>
          <w:color w:val="000000"/>
          <w:sz w:val="20"/>
          <w:szCs w:val="20"/>
          <w:highlight w:val="yellow"/>
          <w:lang w:eastAsia="cs-CZ"/>
        </w:rPr>
        <w:t>X</w:t>
      </w:r>
      <w:r w:rsidR="00A12CCA">
        <w:rPr>
          <w:rFonts w:ascii="Verdana" w:eastAsia="Times New Roman" w:hAnsi="Verdana"/>
          <w:b/>
          <w:color w:val="000000"/>
          <w:sz w:val="20"/>
          <w:szCs w:val="20"/>
          <w:highlight w:val="yellow"/>
          <w:lang w:eastAsia="cs-CZ"/>
        </w:rPr>
        <w:t>I. – Mladá B</w:t>
      </w:r>
      <w:r w:rsidR="00AB75DF">
        <w:rPr>
          <w:rFonts w:ascii="Verdana" w:eastAsia="Times New Roman" w:hAnsi="Verdana"/>
          <w:b/>
          <w:color w:val="000000"/>
          <w:sz w:val="20"/>
          <w:szCs w:val="20"/>
          <w:highlight w:val="yellow"/>
          <w:lang w:eastAsia="cs-CZ"/>
        </w:rPr>
        <w:t xml:space="preserve">oleslav a </w:t>
      </w:r>
      <w:r w:rsidR="00A12CCA">
        <w:rPr>
          <w:rFonts w:ascii="Verdana" w:eastAsia="Times New Roman" w:hAnsi="Verdana"/>
          <w:b/>
          <w:color w:val="000000"/>
          <w:sz w:val="20"/>
          <w:szCs w:val="20"/>
          <w:highlight w:val="yellow"/>
          <w:lang w:eastAsia="cs-CZ"/>
        </w:rPr>
        <w:t xml:space="preserve">oblast </w:t>
      </w:r>
      <w:r w:rsidR="00AB75DF">
        <w:rPr>
          <w:rFonts w:ascii="Verdana" w:eastAsia="Times New Roman" w:hAnsi="Verdana"/>
          <w:b/>
          <w:color w:val="000000"/>
          <w:sz w:val="20"/>
          <w:szCs w:val="20"/>
          <w:highlight w:val="yellow"/>
          <w:lang w:eastAsia="cs-CZ"/>
        </w:rPr>
        <w:t>XII. Mělník</w:t>
      </w:r>
      <w:r w:rsidR="00FB58DA" w:rsidRPr="004B26FB">
        <w:rPr>
          <w:rFonts w:ascii="Verdana" w:hAnsi="Verdana" w:cs="Arial"/>
          <w:b/>
          <w:sz w:val="18"/>
          <w:szCs w:val="18"/>
          <w:highlight w:val="yellow"/>
        </w:rPr>
        <w:t>“</w:t>
      </w:r>
      <w:r w:rsidR="00297566" w:rsidRPr="004B26FB">
        <w:rPr>
          <w:rFonts w:ascii="Verdana" w:hAnsi="Verdana" w:cs="Arial"/>
          <w:b/>
          <w:sz w:val="18"/>
          <w:szCs w:val="18"/>
          <w:highlight w:val="yellow"/>
        </w:rPr>
        <w:t>*pozn.</w:t>
      </w:r>
      <w:r w:rsidRPr="004B26FB">
        <w:rPr>
          <w:rFonts w:ascii="Verdana" w:hAnsi="Verdana" w:cstheme="minorHAnsi"/>
          <w:sz w:val="18"/>
          <w:szCs w:val="18"/>
        </w:rPr>
        <w:t xml:space="preserve"> </w:t>
      </w:r>
      <w:proofErr w:type="gramStart"/>
      <w:r w:rsidR="006A0D45" w:rsidRPr="002507FA">
        <w:rPr>
          <w:rFonts w:ascii="Verdana" w:hAnsi="Verdana" w:cstheme="minorHAnsi"/>
          <w:sz w:val="18"/>
          <w:szCs w:val="18"/>
        </w:rPr>
        <w:t>č.</w:t>
      </w:r>
      <w:r w:rsidR="00C31031" w:rsidRPr="002507FA">
        <w:rPr>
          <w:rFonts w:ascii="Verdana" w:hAnsi="Verdana" w:cstheme="minorHAnsi"/>
          <w:sz w:val="18"/>
          <w:szCs w:val="18"/>
        </w:rPr>
        <w:t>j.</w:t>
      </w:r>
      <w:proofErr w:type="gramEnd"/>
      <w:r w:rsidR="006A0D45" w:rsidRPr="002507FA">
        <w:rPr>
          <w:rFonts w:ascii="Verdana" w:hAnsi="Verdana" w:cstheme="minorHAnsi"/>
          <w:sz w:val="18"/>
          <w:szCs w:val="18"/>
        </w:rPr>
        <w:t xml:space="preserve">: </w:t>
      </w:r>
      <w:r w:rsidR="003C5397" w:rsidRPr="003C5397">
        <w:rPr>
          <w:rFonts w:ascii="Verdana" w:hAnsi="Verdana" w:cstheme="minorHAnsi"/>
          <w:sz w:val="18"/>
          <w:szCs w:val="18"/>
        </w:rPr>
        <w:t>40867</w:t>
      </w:r>
      <w:r w:rsidR="00623A8D" w:rsidRPr="00623A8D">
        <w:rPr>
          <w:rFonts w:ascii="Verdana" w:hAnsi="Verdana" w:cstheme="minorHAnsi"/>
          <w:sz w:val="18"/>
          <w:szCs w:val="18"/>
        </w:rPr>
        <w:t xml:space="preserve">/2021-SŽ-OŘ PHA-OVZ </w:t>
      </w:r>
      <w:r w:rsidRPr="002507FA">
        <w:rPr>
          <w:rFonts w:ascii="Verdana" w:hAnsi="Verdana" w:cstheme="minorHAnsi"/>
          <w:sz w:val="18"/>
          <w:szCs w:val="18"/>
        </w:rPr>
        <w:t>(dále jen „</w:t>
      </w:r>
      <w:r w:rsidR="00161E4D" w:rsidRPr="002507FA">
        <w:rPr>
          <w:rFonts w:ascii="Verdana" w:hAnsi="Verdana" w:cstheme="minorHAnsi"/>
          <w:sz w:val="18"/>
          <w:szCs w:val="18"/>
        </w:rPr>
        <w:t>zadávací řízení</w:t>
      </w:r>
      <w:r w:rsidRPr="002507FA">
        <w:rPr>
          <w:rFonts w:ascii="Verdana" w:hAnsi="Verdana" w:cstheme="minorHAnsi"/>
          <w:sz w:val="18"/>
          <w:szCs w:val="18"/>
        </w:rPr>
        <w:t xml:space="preserve">“). Jednotlivá ustanovení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 tak budou vyklád</w:t>
      </w:r>
      <w:bookmarkStart w:id="0" w:name="_GoBack"/>
      <w:bookmarkEnd w:id="0"/>
      <w:r w:rsidRPr="002507FA">
        <w:rPr>
          <w:rFonts w:ascii="Verdana" w:hAnsi="Verdana" w:cstheme="minorHAnsi"/>
          <w:sz w:val="18"/>
          <w:szCs w:val="18"/>
        </w:rPr>
        <w:t xml:space="preserve">ána v souladu se zadávacími podmínkami </w:t>
      </w:r>
      <w:r w:rsidR="00161E4D" w:rsidRPr="002507FA">
        <w:rPr>
          <w:rFonts w:ascii="Verdana" w:hAnsi="Verdana" w:cstheme="minorHAnsi"/>
          <w:sz w:val="18"/>
          <w:szCs w:val="18"/>
        </w:rPr>
        <w:t xml:space="preserve">zadávacího řízení na uzavření </w:t>
      </w:r>
      <w:r w:rsidR="00BC50EA" w:rsidRPr="002507FA">
        <w:rPr>
          <w:rFonts w:ascii="Verdana" w:hAnsi="Verdana" w:cstheme="minorHAnsi"/>
          <w:sz w:val="18"/>
          <w:szCs w:val="18"/>
        </w:rPr>
        <w:t xml:space="preserve">této Rámcové </w:t>
      </w:r>
      <w:r w:rsidR="00161E4D" w:rsidRPr="002507FA">
        <w:rPr>
          <w:rFonts w:ascii="Verdana" w:hAnsi="Verdana" w:cstheme="minorHAnsi"/>
          <w:sz w:val="18"/>
          <w:szCs w:val="18"/>
        </w:rPr>
        <w:t>dohody</w:t>
      </w:r>
      <w:r w:rsidRPr="002507FA">
        <w:rPr>
          <w:rFonts w:ascii="Verdana" w:hAnsi="Verdana" w:cstheme="minorHAnsi"/>
          <w:sz w:val="18"/>
          <w:szCs w:val="18"/>
        </w:rPr>
        <w:t>.</w:t>
      </w:r>
    </w:p>
    <w:p w14:paraId="2FB9FE93" w14:textId="45958097" w:rsidR="00297566" w:rsidRPr="004B26FB" w:rsidRDefault="00297566" w:rsidP="002507FA">
      <w:pPr>
        <w:pStyle w:val="acnormal"/>
        <w:jc w:val="left"/>
        <w:rPr>
          <w:rFonts w:ascii="Verdana" w:hAnsi="Verdana" w:cs="Arial"/>
          <w:b/>
          <w:sz w:val="18"/>
          <w:szCs w:val="18"/>
        </w:rPr>
      </w:pPr>
      <w:r w:rsidRPr="004B26FB">
        <w:rPr>
          <w:rFonts w:ascii="Verdana" w:hAnsi="Verdana" w:cs="Arial"/>
          <w:b/>
          <w:sz w:val="18"/>
          <w:szCs w:val="18"/>
          <w:highlight w:val="yellow"/>
        </w:rPr>
        <w:t xml:space="preserve">*pozn. Uchazeč vybere z uvedených oblastí pouze ty oblasti, na které podává nabídku v rámci tohoto zadávacího řízení. Ostatní </w:t>
      </w:r>
      <w:r w:rsidR="00EC4123" w:rsidRPr="004B26FB">
        <w:rPr>
          <w:rFonts w:ascii="Verdana" w:hAnsi="Verdana" w:cs="Arial"/>
          <w:b/>
          <w:sz w:val="18"/>
          <w:szCs w:val="18"/>
          <w:highlight w:val="yellow"/>
        </w:rPr>
        <w:t>vymaže! Při</w:t>
      </w:r>
      <w:r w:rsidRPr="004B26FB">
        <w:rPr>
          <w:rFonts w:ascii="Verdana" w:hAnsi="Verdana" w:cs="Arial"/>
          <w:b/>
          <w:sz w:val="18"/>
          <w:szCs w:val="18"/>
          <w:highlight w:val="yellow"/>
        </w:rPr>
        <w:t xml:space="preserve"> označení oblastí zhotovitel vychází z článku 3 INFORMACE O PŘEDMĚTU ZADÁVACÍHO ŘÍZENÍ, bodu 3.3 Výzvy.</w:t>
      </w:r>
      <w:r w:rsidRPr="004B26FB">
        <w:rPr>
          <w:rFonts w:ascii="Verdana" w:hAnsi="Verdana" w:cs="Arial"/>
          <w:b/>
          <w:sz w:val="18"/>
          <w:szCs w:val="18"/>
        </w:rPr>
        <w:t xml:space="preserve"> </w:t>
      </w:r>
    </w:p>
    <w:p w14:paraId="247F9366" w14:textId="77777777" w:rsidR="00CC5257" w:rsidRPr="002507FA" w:rsidRDefault="002507FA" w:rsidP="00D179D2">
      <w:pPr>
        <w:pStyle w:val="acnormal"/>
        <w:numPr>
          <w:ilvl w:val="0"/>
          <w:numId w:val="9"/>
        </w:numPr>
        <w:spacing w:before="36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4D467690" w14:textId="77777777" w:rsidR="00EA1D44" w:rsidRPr="002507FA" w:rsidRDefault="00161E4D" w:rsidP="00EA1D44">
      <w:pPr>
        <w:pStyle w:val="Odstavecseseznamem"/>
        <w:numPr>
          <w:ilvl w:val="1"/>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„dílčí veřejné zakázky“). </w:t>
      </w:r>
    </w:p>
    <w:p w14:paraId="233F493B" w14:textId="4B7D313C" w:rsidR="00CC5257" w:rsidRPr="002507FA" w:rsidRDefault="00161E4D" w:rsidP="00691A74">
      <w:pPr>
        <w:pStyle w:val="Odstavecseseznamem"/>
        <w:numPr>
          <w:ilvl w:val="1"/>
          <w:numId w:val="19"/>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w:t>
      </w:r>
      <w:r w:rsidR="004B168F">
        <w:rPr>
          <w:rFonts w:ascii="Verdana" w:hAnsi="Verdana" w:cstheme="minorHAnsi"/>
          <w:sz w:val="18"/>
          <w:szCs w:val="18"/>
        </w:rPr>
        <w:t> Jednotkovém ceníku k RD oblast</w:t>
      </w:r>
      <w:r w:rsidR="00BC26D9">
        <w:rPr>
          <w:rFonts w:ascii="Verdana" w:hAnsi="Verdana" w:cstheme="minorHAnsi"/>
          <w:sz w:val="18"/>
          <w:szCs w:val="18"/>
        </w:rPr>
        <w:t>i</w:t>
      </w:r>
      <w:r w:rsidR="004B168F">
        <w:rPr>
          <w:rFonts w:ascii="Verdana" w:hAnsi="Verdana" w:cstheme="minorHAnsi"/>
          <w:sz w:val="18"/>
          <w:szCs w:val="18"/>
        </w:rPr>
        <w:t xml:space="preserve"> </w:t>
      </w:r>
      <w:r w:rsidR="00834272" w:rsidRPr="00834272">
        <w:rPr>
          <w:rFonts w:ascii="Verdana" w:hAnsi="Verdana" w:cstheme="minorHAnsi"/>
          <w:sz w:val="18"/>
          <w:szCs w:val="18"/>
          <w:highlight w:val="yellow"/>
        </w:rPr>
        <w:t>II</w:t>
      </w:r>
      <w:r w:rsidR="004B168F" w:rsidRPr="00834272">
        <w:rPr>
          <w:rFonts w:ascii="Verdana" w:hAnsi="Verdana" w:cstheme="minorHAnsi"/>
          <w:sz w:val="18"/>
          <w:szCs w:val="18"/>
          <w:highlight w:val="yellow"/>
        </w:rPr>
        <w:t>I</w:t>
      </w:r>
      <w:r w:rsidR="005D280D" w:rsidRPr="00834272">
        <w:rPr>
          <w:rFonts w:ascii="Verdana" w:hAnsi="Verdana" w:cstheme="minorHAnsi"/>
          <w:sz w:val="18"/>
          <w:szCs w:val="18"/>
          <w:highlight w:val="yellow"/>
        </w:rPr>
        <w:t>.</w:t>
      </w:r>
      <w:r w:rsidR="00AB75DF">
        <w:rPr>
          <w:rFonts w:ascii="Verdana" w:hAnsi="Verdana" w:cstheme="minorHAnsi"/>
          <w:sz w:val="18"/>
          <w:szCs w:val="18"/>
          <w:highlight w:val="yellow"/>
        </w:rPr>
        <w:t xml:space="preserve">, </w:t>
      </w:r>
      <w:r w:rsidR="00834272" w:rsidRPr="00834272">
        <w:rPr>
          <w:rFonts w:ascii="Verdana" w:hAnsi="Verdana" w:cstheme="minorHAnsi"/>
          <w:sz w:val="18"/>
          <w:szCs w:val="18"/>
          <w:highlight w:val="yellow"/>
        </w:rPr>
        <w:t>V</w:t>
      </w:r>
      <w:r w:rsidR="00AB75DF">
        <w:rPr>
          <w:rFonts w:ascii="Verdana" w:hAnsi="Verdana" w:cstheme="minorHAnsi"/>
          <w:sz w:val="18"/>
          <w:szCs w:val="18"/>
          <w:highlight w:val="yellow"/>
        </w:rPr>
        <w:t>II</w:t>
      </w:r>
      <w:r w:rsidR="00834272" w:rsidRPr="00834272">
        <w:rPr>
          <w:rFonts w:ascii="Verdana" w:hAnsi="Verdana" w:cstheme="minorHAnsi"/>
          <w:sz w:val="18"/>
          <w:szCs w:val="18"/>
          <w:highlight w:val="yellow"/>
        </w:rPr>
        <w:t>.</w:t>
      </w:r>
      <w:r w:rsidR="00AB75DF">
        <w:rPr>
          <w:rFonts w:ascii="Verdana" w:hAnsi="Verdana" w:cstheme="minorHAnsi"/>
          <w:sz w:val="18"/>
          <w:szCs w:val="18"/>
          <w:highlight w:val="yellow"/>
        </w:rPr>
        <w:t xml:space="preserve">, </w:t>
      </w:r>
      <w:r w:rsidR="005D280D" w:rsidRPr="00834272">
        <w:rPr>
          <w:rFonts w:ascii="Verdana" w:hAnsi="Verdana" w:cstheme="minorHAnsi"/>
          <w:sz w:val="18"/>
          <w:szCs w:val="18"/>
          <w:highlight w:val="yellow"/>
        </w:rPr>
        <w:t>X</w:t>
      </w:r>
      <w:r w:rsidR="00AB75DF">
        <w:rPr>
          <w:rFonts w:ascii="Verdana" w:hAnsi="Verdana" w:cstheme="minorHAnsi"/>
          <w:sz w:val="18"/>
          <w:szCs w:val="18"/>
          <w:highlight w:val="yellow"/>
        </w:rPr>
        <w:t>I. a XII</w:t>
      </w:r>
      <w:r w:rsidR="005D280D" w:rsidRPr="00834272">
        <w:rPr>
          <w:rFonts w:ascii="Verdana" w:hAnsi="Verdana" w:cstheme="minorHAnsi"/>
          <w:sz w:val="18"/>
          <w:szCs w:val="18"/>
          <w:highlight w:val="yellow"/>
        </w:rPr>
        <w:t>.</w:t>
      </w:r>
      <w:r w:rsidR="0090333E" w:rsidRPr="00834272">
        <w:rPr>
          <w:rFonts w:ascii="Verdana" w:hAnsi="Verdana" w:cstheme="minorHAnsi"/>
          <w:sz w:val="18"/>
          <w:szCs w:val="18"/>
          <w:highlight w:val="yellow"/>
        </w:rPr>
        <w:t xml:space="preserve"> (</w:t>
      </w:r>
      <w:r w:rsidR="0090333E" w:rsidRPr="004B26FB">
        <w:rPr>
          <w:rFonts w:ascii="Verdana" w:hAnsi="Verdana" w:cs="Arial"/>
          <w:b/>
          <w:sz w:val="18"/>
          <w:szCs w:val="18"/>
          <w:highlight w:val="yellow"/>
        </w:rPr>
        <w:t xml:space="preserve">Uchazeč </w:t>
      </w:r>
      <w:r w:rsidR="0090333E">
        <w:rPr>
          <w:rFonts w:ascii="Verdana" w:hAnsi="Verdana" w:cs="Arial"/>
          <w:b/>
          <w:sz w:val="18"/>
          <w:szCs w:val="18"/>
          <w:highlight w:val="yellow"/>
        </w:rPr>
        <w:t>uvede</w:t>
      </w:r>
      <w:r w:rsidR="0090333E" w:rsidRPr="004B26FB">
        <w:rPr>
          <w:rFonts w:ascii="Verdana" w:hAnsi="Verdana" w:cs="Arial"/>
          <w:b/>
          <w:sz w:val="18"/>
          <w:szCs w:val="18"/>
          <w:highlight w:val="yellow"/>
        </w:rPr>
        <w:t xml:space="preserve"> z uvedených oblastí pouze ty oblasti, na které podává nabídku v rámci tohoto zadávacího řízení</w:t>
      </w:r>
      <w:r w:rsidR="0090333E">
        <w:rPr>
          <w:rFonts w:ascii="Verdana" w:hAnsi="Verdana" w:cs="Arial"/>
          <w:b/>
          <w:sz w:val="18"/>
          <w:szCs w:val="18"/>
        </w:rPr>
        <w:t>)</w:t>
      </w:r>
      <w:r w:rsidR="00102827" w:rsidRPr="002507FA">
        <w:rPr>
          <w:rFonts w:ascii="Verdana" w:hAnsi="Verdana" w:cstheme="minorHAnsi"/>
          <w:sz w:val="18"/>
          <w:szCs w:val="18"/>
        </w:rPr>
        <w:t>, kter</w:t>
      </w:r>
      <w:r w:rsidR="00EB5502">
        <w:rPr>
          <w:rFonts w:ascii="Verdana" w:hAnsi="Verdana" w:cstheme="minorHAnsi"/>
          <w:sz w:val="18"/>
          <w:szCs w:val="18"/>
        </w:rPr>
        <w:t>ý</w:t>
      </w:r>
      <w:r w:rsidR="00102827" w:rsidRPr="002507FA">
        <w:rPr>
          <w:rFonts w:ascii="Verdana" w:hAnsi="Verdana" w:cstheme="minorHAnsi"/>
          <w:sz w:val="18"/>
          <w:szCs w:val="18"/>
        </w:rPr>
        <w:t xml:space="preserve">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w:t>
      </w:r>
      <w:r w:rsidR="001E2F7C">
        <w:rPr>
          <w:rFonts w:ascii="Verdana" w:hAnsi="Verdana" w:cstheme="minorHAnsi"/>
          <w:sz w:val="18"/>
          <w:szCs w:val="18"/>
        </w:rPr>
        <w:t>dnatelem konkrétně specifikován v</w:t>
      </w:r>
      <w:r w:rsidR="0038779C" w:rsidRPr="002507FA">
        <w:rPr>
          <w:rFonts w:ascii="Verdana" w:hAnsi="Verdana" w:cstheme="minorHAnsi"/>
          <w:sz w:val="18"/>
          <w:szCs w:val="18"/>
        </w:rPr>
        <w:t xml:space="preserve">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4DE92AE2"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051F00C3" w14:textId="77777777" w:rsidR="0038779C" w:rsidRPr="002507FA" w:rsidRDefault="0038779C" w:rsidP="00D519F3">
      <w:pPr>
        <w:pStyle w:val="acnormalbulleted"/>
        <w:numPr>
          <w:ilvl w:val="0"/>
          <w:numId w:val="5"/>
        </w:numPr>
      </w:pPr>
      <w:r w:rsidRPr="002507FA">
        <w:t xml:space="preserve">Dílčí veřejné zakázky budou zadávány Objednatelem Zhotoviteli postupem uvedeným v této </w:t>
      </w:r>
      <w:r w:rsidR="00141D25" w:rsidRPr="002507FA">
        <w:t xml:space="preserve">Rámcové </w:t>
      </w:r>
      <w:r w:rsidRPr="002507FA">
        <w:t xml:space="preserve">dohodě po dobu účinnosti této </w:t>
      </w:r>
      <w:r w:rsidR="00BC50EA" w:rsidRPr="002507FA">
        <w:t xml:space="preserve">Rámcové </w:t>
      </w:r>
      <w:r w:rsidRPr="002507FA">
        <w:t xml:space="preserve">dohody a v souladu se všemi jejími podmínkami a taktéž </w:t>
      </w:r>
      <w:r w:rsidR="00BC50EA" w:rsidRPr="002507FA">
        <w:t xml:space="preserve">Obchodními </w:t>
      </w:r>
      <w:r w:rsidRPr="002507FA">
        <w:t xml:space="preserve">podmínkami uvedenými v příloze č. </w:t>
      </w:r>
      <w:r w:rsidR="007A2C38" w:rsidRPr="002507FA">
        <w:t>1</w:t>
      </w:r>
      <w:r w:rsidR="00F17B92" w:rsidRPr="002507FA">
        <w:t xml:space="preserve"> </w:t>
      </w:r>
      <w:r w:rsidRPr="002507FA">
        <w:t xml:space="preserve">této </w:t>
      </w:r>
      <w:r w:rsidR="00AD2EC8" w:rsidRPr="002507FA">
        <w:t xml:space="preserve">Rámcové </w:t>
      </w:r>
      <w:r w:rsidRPr="002507FA">
        <w:t>dohody (dále jen „</w:t>
      </w:r>
      <w:r w:rsidR="00E35CAA" w:rsidRPr="002507FA">
        <w:t>dílčí zakázka</w:t>
      </w:r>
      <w:r w:rsidRPr="002507FA">
        <w:t xml:space="preserve">“). V rámci </w:t>
      </w:r>
      <w:r w:rsidR="00E35CAA" w:rsidRPr="002507FA">
        <w:t xml:space="preserve">dílčí zakázky </w:t>
      </w:r>
      <w:r w:rsidRPr="002507FA">
        <w:t xml:space="preserve">bude mezi Objednatelem a Zhotovitelem uzavřena smlouva na plnění dílčí veřejné zakázky (dále jen „dílčí smlouva“), na základě které Zhotovitel zhotoví pro Objednatele </w:t>
      </w:r>
      <w:r w:rsidR="00701354" w:rsidRPr="002507FA">
        <w:t xml:space="preserve">Dílo </w:t>
      </w:r>
      <w:r w:rsidRPr="002507FA">
        <w:t xml:space="preserve">podle jeho konkrétních potřeb. Dílčí smlouvy budou uzavírány postupem uvedeným v tomto článku </w:t>
      </w:r>
      <w:r w:rsidR="00AD2EC8" w:rsidRPr="002507FA">
        <w:t xml:space="preserve">této Rámcové </w:t>
      </w:r>
      <w:r w:rsidRPr="002507FA">
        <w:t>dohody.</w:t>
      </w:r>
    </w:p>
    <w:p w14:paraId="116CF875" w14:textId="77777777" w:rsidR="004A0D5B" w:rsidRPr="002507FA" w:rsidRDefault="00F832D7" w:rsidP="00D519F3">
      <w:pPr>
        <w:pStyle w:val="acnormalbulleted"/>
        <w:numPr>
          <w:ilvl w:val="0"/>
          <w:numId w:val="5"/>
        </w:numPr>
      </w:pPr>
      <w:r w:rsidRPr="002507FA">
        <w:t> </w:t>
      </w:r>
      <w:r w:rsidR="0038779C" w:rsidRPr="002507FA">
        <w:t xml:space="preserve">Objednatel zahájí </w:t>
      </w:r>
      <w:r w:rsidR="00E35CAA" w:rsidRPr="002507FA">
        <w:t xml:space="preserve">dílčí zakázku </w:t>
      </w:r>
      <w:r w:rsidR="0038779C" w:rsidRPr="002507FA">
        <w:t xml:space="preserve">zasláním písemné výzvy k poskytnutí plnění (dále jen „objednávka“) Zhotoviteli. Písemná forma objednávky je splněna, i pokud Objednatel zašle </w:t>
      </w:r>
      <w:r w:rsidR="00002574" w:rsidRPr="002507FA">
        <w:t>Zhotoviteli</w:t>
      </w:r>
      <w:r w:rsidR="0038779C" w:rsidRPr="002507FA">
        <w:t xml:space="preserve"> objednávku e-mailovou zprávou.</w:t>
      </w:r>
      <w:r w:rsidR="004A0D5B" w:rsidRPr="002507FA">
        <w:t xml:space="preserve"> Smluvní strany určily následující kontaktní emailové adresy pro zasílání veškerých písemností dle tohoto článku Rámcové dohody:</w:t>
      </w:r>
    </w:p>
    <w:p w14:paraId="1C845C26" w14:textId="77777777" w:rsidR="004A0D5B" w:rsidRPr="002507FA" w:rsidRDefault="004A0D5B" w:rsidP="004A0D5B">
      <w:pPr>
        <w:pStyle w:val="acnormal"/>
        <w:ind w:left="360"/>
        <w:rPr>
          <w:rFonts w:ascii="Verdana" w:hAnsi="Verdana"/>
          <w:sz w:val="18"/>
          <w:szCs w:val="18"/>
        </w:rPr>
      </w:pPr>
      <w:r w:rsidRPr="002507FA">
        <w:rPr>
          <w:rFonts w:ascii="Verdana" w:hAnsi="Verdana"/>
          <w:sz w:val="18"/>
          <w:szCs w:val="18"/>
        </w:rPr>
        <w:t xml:space="preserve">Objednatel: </w:t>
      </w:r>
      <w:r w:rsidR="004B168F">
        <w:rPr>
          <w:rFonts w:ascii="Verdana" w:hAnsi="Verdana"/>
          <w:sz w:val="18"/>
          <w:szCs w:val="18"/>
        </w:rPr>
        <w:t xml:space="preserve">Tomáš Dvořák, </w:t>
      </w:r>
      <w:r w:rsidR="004B168F" w:rsidRPr="004B168F">
        <w:rPr>
          <w:rFonts w:ascii="Verdana" w:hAnsi="Verdana"/>
          <w:sz w:val="18"/>
          <w:szCs w:val="18"/>
        </w:rPr>
        <w:t>DvorakTo@spravazeleznic.cz</w:t>
      </w:r>
    </w:p>
    <w:p w14:paraId="1CCFE7C3" w14:textId="77777777" w:rsidR="00B447EA" w:rsidRPr="002507FA" w:rsidRDefault="004A0D5B" w:rsidP="00D519F3">
      <w:pPr>
        <w:pStyle w:val="acnormalbulleted"/>
        <w:numPr>
          <w:ilvl w:val="0"/>
          <w:numId w:val="0"/>
        </w:numPr>
        <w:ind w:left="360"/>
      </w:pPr>
      <w:r w:rsidRPr="002507FA">
        <w:t xml:space="preserve">Zhotovitel: </w:t>
      </w:r>
      <w:r w:rsidRPr="002507FA">
        <w:rPr>
          <w:highlight w:val="yellow"/>
        </w:rPr>
        <w:t>…………………………</w:t>
      </w:r>
    </w:p>
    <w:p w14:paraId="6EFAE207" w14:textId="77777777" w:rsidR="0038779C" w:rsidRPr="002507FA" w:rsidRDefault="00EE18A0" w:rsidP="00D519F3">
      <w:pPr>
        <w:pStyle w:val="acnormalbulleted"/>
        <w:numPr>
          <w:ilvl w:val="0"/>
          <w:numId w:val="5"/>
        </w:numPr>
      </w:pPr>
      <w:r w:rsidRPr="002507FA">
        <w:t> </w:t>
      </w:r>
      <w:r w:rsidR="0038779C" w:rsidRPr="002507FA">
        <w:t xml:space="preserve">Objednávky Objednatele dle odstavce 2 tohoto článku této </w:t>
      </w:r>
      <w:r w:rsidR="003F4EB4" w:rsidRPr="002507FA">
        <w:t xml:space="preserve">Rámcové </w:t>
      </w:r>
      <w:r w:rsidR="0038779C" w:rsidRPr="002507FA">
        <w:t>dohody musí obsahovat údaje potřebné pro uzavření příslušné dílčí smlouvy, tedy:</w:t>
      </w:r>
    </w:p>
    <w:p w14:paraId="29BE1D9B" w14:textId="77777777" w:rsidR="0038779C" w:rsidRPr="002507FA" w:rsidRDefault="0038779C" w:rsidP="00D179D2">
      <w:pPr>
        <w:numPr>
          <w:ilvl w:val="0"/>
          <w:numId w:val="44"/>
        </w:numPr>
        <w:tabs>
          <w:tab w:val="left" w:pos="0"/>
        </w:tabs>
        <w:spacing w:after="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7D828EE8" w14:textId="77777777" w:rsidR="0038779C" w:rsidRPr="002507FA" w:rsidRDefault="0038779C" w:rsidP="00D179D2">
      <w:pPr>
        <w:numPr>
          <w:ilvl w:val="0"/>
          <w:numId w:val="44"/>
        </w:numPr>
        <w:tabs>
          <w:tab w:val="left" w:pos="0"/>
        </w:tabs>
        <w:spacing w:after="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14B1650D" w14:textId="77777777" w:rsidR="0038779C" w:rsidRPr="002507FA" w:rsidRDefault="0038779C" w:rsidP="00D179D2">
      <w:pPr>
        <w:numPr>
          <w:ilvl w:val="0"/>
          <w:numId w:val="44"/>
        </w:numPr>
        <w:tabs>
          <w:tab w:val="left" w:pos="0"/>
        </w:tabs>
        <w:spacing w:after="0" w:line="360" w:lineRule="auto"/>
        <w:ind w:left="1434" w:hanging="357"/>
        <w:jc w:val="both"/>
        <w:rPr>
          <w:rFonts w:ascii="Verdana" w:hAnsi="Verdana" w:cstheme="minorHAnsi"/>
          <w:sz w:val="18"/>
          <w:szCs w:val="18"/>
        </w:rPr>
      </w:pPr>
      <w:r w:rsidRPr="002507FA">
        <w:rPr>
          <w:rFonts w:ascii="Verdana" w:hAnsi="Verdana" w:cstheme="minorHAnsi"/>
          <w:sz w:val="18"/>
          <w:szCs w:val="18"/>
        </w:rPr>
        <w:t>číslo objednávky,</w:t>
      </w:r>
    </w:p>
    <w:p w14:paraId="747E667B" w14:textId="77777777" w:rsidR="0038779C" w:rsidRPr="002507FA" w:rsidRDefault="00E413C5" w:rsidP="00D179D2">
      <w:pPr>
        <w:numPr>
          <w:ilvl w:val="0"/>
          <w:numId w:val="44"/>
        </w:numPr>
        <w:tabs>
          <w:tab w:val="left" w:pos="0"/>
        </w:tabs>
        <w:spacing w:after="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302E76D1" w14:textId="77777777" w:rsidR="00224684" w:rsidRPr="002507FA" w:rsidRDefault="00224684" w:rsidP="00D179D2">
      <w:pPr>
        <w:numPr>
          <w:ilvl w:val="0"/>
          <w:numId w:val="44"/>
        </w:numPr>
        <w:tabs>
          <w:tab w:val="left" w:pos="0"/>
        </w:tabs>
        <w:spacing w:after="0" w:line="360" w:lineRule="auto"/>
        <w:ind w:left="1434" w:hanging="357"/>
        <w:jc w:val="both"/>
        <w:rPr>
          <w:rFonts w:ascii="Verdana" w:hAnsi="Verdana" w:cstheme="minorHAnsi"/>
          <w:sz w:val="18"/>
          <w:szCs w:val="18"/>
        </w:rPr>
      </w:pPr>
      <w:r w:rsidRPr="002507FA">
        <w:rPr>
          <w:rFonts w:ascii="Verdana" w:hAnsi="Verdana" w:cstheme="minorHAnsi"/>
          <w:sz w:val="18"/>
          <w:szCs w:val="18"/>
        </w:rPr>
        <w:t>kontaktní osobu Objednatele,</w:t>
      </w:r>
    </w:p>
    <w:p w14:paraId="01910CC4" w14:textId="77777777" w:rsidR="0038779C" w:rsidRPr="00095351" w:rsidRDefault="0038779C" w:rsidP="00D179D2">
      <w:pPr>
        <w:numPr>
          <w:ilvl w:val="0"/>
          <w:numId w:val="44"/>
        </w:numPr>
        <w:tabs>
          <w:tab w:val="left" w:pos="0"/>
        </w:tabs>
        <w:spacing w:after="0" w:line="360" w:lineRule="auto"/>
        <w:ind w:left="1434" w:hanging="357"/>
        <w:jc w:val="both"/>
        <w:rPr>
          <w:rFonts w:ascii="Verdana" w:hAnsi="Verdana" w:cstheme="minorHAnsi"/>
          <w:sz w:val="18"/>
          <w:szCs w:val="18"/>
        </w:rPr>
      </w:pPr>
      <w:r w:rsidRPr="00095351">
        <w:rPr>
          <w:rFonts w:ascii="Verdana" w:hAnsi="Verdana" w:cstheme="minorHAnsi"/>
          <w:sz w:val="18"/>
          <w:szCs w:val="18"/>
        </w:rPr>
        <w:lastRenderedPageBreak/>
        <w:t xml:space="preserve">cenu za plnění dílčí smlouvy vypočtenou dle jednotkových cen v příloze č. </w:t>
      </w:r>
      <w:r w:rsidR="00095351">
        <w:rPr>
          <w:rFonts w:ascii="Verdana" w:hAnsi="Verdana" w:cstheme="minorHAnsi"/>
          <w:sz w:val="18"/>
          <w:szCs w:val="18"/>
        </w:rPr>
        <w:t>2</w:t>
      </w:r>
      <w:r w:rsidR="0085363C" w:rsidRPr="00095351">
        <w:rPr>
          <w:rFonts w:ascii="Verdana" w:hAnsi="Verdana" w:cstheme="minorHAnsi"/>
          <w:sz w:val="18"/>
          <w:szCs w:val="18"/>
        </w:rPr>
        <w:t xml:space="preserve"> </w:t>
      </w:r>
      <w:r w:rsidR="00E413C5" w:rsidRPr="00095351">
        <w:rPr>
          <w:rFonts w:ascii="Verdana" w:hAnsi="Verdana" w:cstheme="minorHAnsi"/>
          <w:sz w:val="18"/>
          <w:szCs w:val="18"/>
        </w:rPr>
        <w:t xml:space="preserve">této </w:t>
      </w:r>
      <w:r w:rsidR="00AD2EC8" w:rsidRPr="00095351">
        <w:rPr>
          <w:rFonts w:ascii="Verdana" w:hAnsi="Verdana" w:cstheme="minorHAnsi"/>
          <w:sz w:val="18"/>
          <w:szCs w:val="18"/>
        </w:rPr>
        <w:t xml:space="preserve">Rámcové </w:t>
      </w:r>
      <w:r w:rsidR="00E413C5" w:rsidRPr="00095351">
        <w:rPr>
          <w:rFonts w:ascii="Verdana" w:hAnsi="Verdana" w:cstheme="minorHAnsi"/>
          <w:sz w:val="18"/>
          <w:szCs w:val="18"/>
        </w:rPr>
        <w:t>dohody</w:t>
      </w:r>
      <w:r w:rsidRPr="00095351">
        <w:rPr>
          <w:rFonts w:ascii="Verdana" w:hAnsi="Verdana" w:cstheme="minorHAnsi"/>
          <w:sz w:val="18"/>
          <w:szCs w:val="18"/>
        </w:rPr>
        <w:t xml:space="preserve">, pokud je možné s ohledem na </w:t>
      </w:r>
      <w:r w:rsidR="00E413C5" w:rsidRPr="00095351">
        <w:rPr>
          <w:rFonts w:ascii="Verdana" w:hAnsi="Verdana" w:cstheme="minorHAnsi"/>
          <w:sz w:val="18"/>
          <w:szCs w:val="18"/>
        </w:rPr>
        <w:t xml:space="preserve">povahu </w:t>
      </w:r>
      <w:r w:rsidR="00AD2EC8" w:rsidRPr="00095351">
        <w:rPr>
          <w:rFonts w:ascii="Verdana" w:hAnsi="Verdana" w:cstheme="minorHAnsi"/>
          <w:sz w:val="18"/>
          <w:szCs w:val="18"/>
        </w:rPr>
        <w:t xml:space="preserve">Díla </w:t>
      </w:r>
      <w:r w:rsidR="00E413C5" w:rsidRPr="00095351">
        <w:rPr>
          <w:rFonts w:ascii="Verdana" w:hAnsi="Verdana" w:cstheme="minorHAnsi"/>
          <w:sz w:val="18"/>
          <w:szCs w:val="18"/>
        </w:rPr>
        <w:t xml:space="preserve">a obsah přílohy č. </w:t>
      </w:r>
      <w:r w:rsidR="00095351">
        <w:rPr>
          <w:rFonts w:ascii="Verdana" w:hAnsi="Verdana" w:cstheme="minorHAnsi"/>
          <w:sz w:val="18"/>
          <w:szCs w:val="18"/>
        </w:rPr>
        <w:t>2</w:t>
      </w:r>
      <w:r w:rsidR="0085363C" w:rsidRPr="00095351">
        <w:rPr>
          <w:rFonts w:ascii="Verdana" w:hAnsi="Verdana" w:cstheme="minorHAnsi"/>
          <w:sz w:val="18"/>
          <w:szCs w:val="18"/>
        </w:rPr>
        <w:t xml:space="preserve"> </w:t>
      </w:r>
      <w:r w:rsidR="00E413C5" w:rsidRPr="00095351">
        <w:rPr>
          <w:rFonts w:ascii="Verdana" w:hAnsi="Verdana" w:cstheme="minorHAnsi"/>
          <w:sz w:val="18"/>
          <w:szCs w:val="18"/>
        </w:rPr>
        <w:t xml:space="preserve">této </w:t>
      </w:r>
      <w:r w:rsidR="00AD2EC8" w:rsidRPr="00095351">
        <w:rPr>
          <w:rFonts w:ascii="Verdana" w:hAnsi="Verdana" w:cstheme="minorHAnsi"/>
          <w:sz w:val="18"/>
          <w:szCs w:val="18"/>
        </w:rPr>
        <w:t xml:space="preserve">Rámcové </w:t>
      </w:r>
      <w:r w:rsidR="00E413C5" w:rsidRPr="00095351">
        <w:rPr>
          <w:rFonts w:ascii="Verdana" w:hAnsi="Verdana" w:cstheme="minorHAnsi"/>
          <w:sz w:val="18"/>
          <w:szCs w:val="18"/>
        </w:rPr>
        <w:t xml:space="preserve">dohody cenu za zhotovení </w:t>
      </w:r>
      <w:r w:rsidR="00AD2EC8" w:rsidRPr="00095351">
        <w:rPr>
          <w:rFonts w:ascii="Verdana" w:hAnsi="Verdana" w:cstheme="minorHAnsi"/>
          <w:sz w:val="18"/>
          <w:szCs w:val="18"/>
        </w:rPr>
        <w:t xml:space="preserve">Díla </w:t>
      </w:r>
      <w:r w:rsidR="00E413C5" w:rsidRPr="00095351">
        <w:rPr>
          <w:rFonts w:ascii="Verdana" w:hAnsi="Verdana" w:cstheme="minorHAnsi"/>
          <w:sz w:val="18"/>
          <w:szCs w:val="18"/>
        </w:rPr>
        <w:t xml:space="preserve">předem v </w:t>
      </w:r>
      <w:r w:rsidRPr="00095351">
        <w:rPr>
          <w:rFonts w:ascii="Verdana" w:hAnsi="Verdana" w:cstheme="minorHAnsi"/>
          <w:sz w:val="18"/>
          <w:szCs w:val="18"/>
        </w:rPr>
        <w:t>objednávce přesně stanovit,</w:t>
      </w:r>
    </w:p>
    <w:p w14:paraId="34A370B4" w14:textId="77777777" w:rsidR="007C1216" w:rsidRPr="002507FA" w:rsidRDefault="007C1216" w:rsidP="00D179D2">
      <w:pPr>
        <w:numPr>
          <w:ilvl w:val="0"/>
          <w:numId w:val="44"/>
        </w:numPr>
        <w:tabs>
          <w:tab w:val="left" w:pos="0"/>
        </w:tabs>
        <w:spacing w:after="0" w:line="360" w:lineRule="auto"/>
        <w:ind w:left="1434" w:hanging="357"/>
        <w:jc w:val="both"/>
        <w:rPr>
          <w:rFonts w:ascii="Verdana" w:hAnsi="Verdana" w:cstheme="minorHAnsi"/>
          <w:sz w:val="18"/>
          <w:szCs w:val="18"/>
        </w:rPr>
      </w:pPr>
      <w:r w:rsidRPr="002507FA">
        <w:rPr>
          <w:rFonts w:ascii="Verdana" w:hAnsi="Verdana" w:cstheme="minorHAnsi"/>
          <w:sz w:val="18"/>
          <w:szCs w:val="18"/>
        </w:rPr>
        <w:t>požadovaný termín zahájení prací,</w:t>
      </w:r>
    </w:p>
    <w:p w14:paraId="7D277764" w14:textId="77777777" w:rsidR="0038779C" w:rsidRPr="002507FA" w:rsidRDefault="0038779C" w:rsidP="00D179D2">
      <w:pPr>
        <w:numPr>
          <w:ilvl w:val="0"/>
          <w:numId w:val="44"/>
        </w:numPr>
        <w:tabs>
          <w:tab w:val="left" w:pos="0"/>
        </w:tabs>
        <w:spacing w:after="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6E1C200A" w14:textId="77777777" w:rsidR="00EA41F0" w:rsidRPr="002507FA" w:rsidRDefault="00EA41F0" w:rsidP="00D179D2">
      <w:pPr>
        <w:numPr>
          <w:ilvl w:val="0"/>
          <w:numId w:val="44"/>
        </w:numPr>
        <w:tabs>
          <w:tab w:val="left" w:pos="0"/>
        </w:tabs>
        <w:spacing w:after="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480606A9" w14:textId="77777777" w:rsidR="0038779C" w:rsidRPr="002507FA" w:rsidRDefault="0038779C" w:rsidP="00D179D2">
      <w:pPr>
        <w:numPr>
          <w:ilvl w:val="0"/>
          <w:numId w:val="44"/>
        </w:numPr>
        <w:tabs>
          <w:tab w:val="left" w:pos="0"/>
        </w:tabs>
        <w:spacing w:after="0" w:line="360" w:lineRule="auto"/>
        <w:ind w:left="1434" w:hanging="357"/>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2A3A51F2" w14:textId="77777777" w:rsidR="00E413C5" w:rsidRPr="002507FA" w:rsidRDefault="00E413C5" w:rsidP="00D519F3">
      <w:pPr>
        <w:pStyle w:val="acnormalbulleted"/>
        <w:numPr>
          <w:ilvl w:val="0"/>
          <w:numId w:val="5"/>
        </w:numPr>
      </w:pPr>
      <w:r w:rsidRPr="002507FA">
        <w:t xml:space="preserve">V případě pochybností či nejasností ohledně údajů uvedených v objednávce je Zhotovitel </w:t>
      </w:r>
      <w:r w:rsidR="00754A3C" w:rsidRPr="002507FA">
        <w:t>povinen</w:t>
      </w:r>
      <w:r w:rsidRPr="002507FA">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1A666E82" w14:textId="3D45E95B" w:rsidR="00D85996" w:rsidRDefault="00E413C5" w:rsidP="004A0D5B">
      <w:pPr>
        <w:pStyle w:val="Odstavecseseznamem"/>
        <w:numPr>
          <w:ilvl w:val="0"/>
          <w:numId w:val="5"/>
        </w:numPr>
        <w:jc w:val="both"/>
        <w:rPr>
          <w:rFonts w:ascii="Verdana" w:hAnsi="Verdana" w:cstheme="minorHAnsi"/>
          <w:sz w:val="18"/>
          <w:szCs w:val="18"/>
        </w:rPr>
      </w:pPr>
      <w:r w:rsidRPr="002507FA">
        <w:rPr>
          <w:rFonts w:ascii="Verdana" w:hAnsi="Verdana" w:cstheme="minorHAnsi"/>
          <w:sz w:val="18"/>
          <w:szCs w:val="18"/>
        </w:rPr>
        <w:t xml:space="preserve">Zhotovitel je povinen na objednávku Objednatele reagovat písemně na 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824DCC">
        <w:rPr>
          <w:rFonts w:ascii="Verdana" w:hAnsi="Verdana" w:cstheme="minorHAnsi"/>
          <w:b/>
          <w:sz w:val="18"/>
          <w:szCs w:val="18"/>
        </w:rPr>
        <w:t>24 hodin</w:t>
      </w:r>
      <w:r w:rsidRPr="002507FA">
        <w:rPr>
          <w:rFonts w:ascii="Verdana" w:hAnsi="Verdana" w:cstheme="minorHAnsi"/>
          <w:sz w:val="18"/>
          <w:szCs w:val="18"/>
        </w:rPr>
        <w:t xml:space="preserve">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7AA09B9C" w14:textId="77777777" w:rsidR="00B73D11" w:rsidRDefault="00B73D11" w:rsidP="00B73D11">
      <w:pPr>
        <w:pStyle w:val="Odstavecseseznamem"/>
        <w:ind w:left="360"/>
        <w:jc w:val="both"/>
        <w:rPr>
          <w:rFonts w:ascii="Verdana" w:hAnsi="Verdana" w:cstheme="minorHAnsi"/>
          <w:sz w:val="18"/>
          <w:szCs w:val="18"/>
        </w:rPr>
      </w:pPr>
    </w:p>
    <w:p w14:paraId="66AA308A" w14:textId="3B6D662E" w:rsidR="00E413C5" w:rsidRPr="00D519F3" w:rsidRDefault="00D85996" w:rsidP="004A0D5B">
      <w:pPr>
        <w:pStyle w:val="Odstavecseseznamem"/>
        <w:numPr>
          <w:ilvl w:val="0"/>
          <w:numId w:val="5"/>
        </w:numPr>
        <w:jc w:val="both"/>
        <w:rPr>
          <w:rFonts w:ascii="Verdana" w:hAnsi="Verdana" w:cstheme="minorHAnsi"/>
          <w:sz w:val="18"/>
          <w:szCs w:val="18"/>
        </w:rPr>
      </w:pPr>
      <w:r w:rsidRPr="00D519F3">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D519F3">
        <w:rPr>
          <w:rFonts w:ascii="Verdana" w:hAnsi="Verdana" w:cstheme="minorHAnsi"/>
          <w:sz w:val="18"/>
          <w:szCs w:val="18"/>
        </w:rPr>
        <w:t>ust</w:t>
      </w:r>
      <w:proofErr w:type="spellEnd"/>
      <w:r w:rsidRPr="00D519F3">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9B3D65">
        <w:rPr>
          <w:rFonts w:ascii="Verdana" w:hAnsi="Verdana" w:cstheme="minorHAnsi"/>
          <w:sz w:val="18"/>
          <w:szCs w:val="18"/>
        </w:rPr>
        <w:t>10</w:t>
      </w:r>
      <w:r w:rsidRPr="00D519F3">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D519F3">
        <w:rPr>
          <w:rFonts w:ascii="Verdana" w:hAnsi="Verdana" w:cstheme="minorHAnsi"/>
          <w:sz w:val="18"/>
          <w:szCs w:val="18"/>
        </w:rPr>
        <w:t xml:space="preserve"> </w:t>
      </w:r>
    </w:p>
    <w:p w14:paraId="2A150AA1"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04459CEE" w14:textId="62F33143" w:rsidR="003276C2" w:rsidRPr="00D519F3" w:rsidRDefault="003276C2" w:rsidP="00D519F3">
      <w:pPr>
        <w:pStyle w:val="acnormalbulleted"/>
      </w:pPr>
      <w:r w:rsidRPr="00D519F3">
        <w:t xml:space="preserve">Tato </w:t>
      </w:r>
      <w:r w:rsidR="00AD2EC8" w:rsidRPr="00D519F3">
        <w:t xml:space="preserve">Rámcová </w:t>
      </w:r>
      <w:r w:rsidRPr="00D519F3">
        <w:t xml:space="preserve">dohoda je </w:t>
      </w:r>
      <w:r w:rsidR="00D519F3" w:rsidRPr="00D519F3">
        <w:t>uzavírána na dobu 48 měsíců od nabytí její účinnosti uveřejněním v registru smluv</w:t>
      </w:r>
      <w:r w:rsidRPr="00D519F3">
        <w:t>.</w:t>
      </w:r>
    </w:p>
    <w:p w14:paraId="4DC59DF4" w14:textId="77777777" w:rsidR="00235018" w:rsidRPr="00EB5502" w:rsidRDefault="009C5F7B" w:rsidP="00D519F3">
      <w:pPr>
        <w:pStyle w:val="acnormalbulleted"/>
      </w:pPr>
      <w:r w:rsidRPr="00EB5502">
        <w:t>Míst</w:t>
      </w:r>
      <w:r w:rsidR="0085363C" w:rsidRPr="00EB5502">
        <w:t>o</w:t>
      </w:r>
      <w:r w:rsidRPr="00EB5502">
        <w:t xml:space="preserve"> plnění </w:t>
      </w:r>
      <w:r w:rsidR="00EA41F0" w:rsidRPr="00EB5502">
        <w:t>dílčích smluv</w:t>
      </w:r>
      <w:r w:rsidRPr="00EB5502">
        <w:t xml:space="preserve"> je </w:t>
      </w:r>
      <w:r w:rsidR="00EA41F0" w:rsidRPr="00EB5502">
        <w:t xml:space="preserve">zpravidla uvedeno v dílčí smlouvě. </w:t>
      </w:r>
      <w:r w:rsidR="00F93851" w:rsidRPr="00EB5502">
        <w:t xml:space="preserve">Dopravu do a </w:t>
      </w:r>
      <w:r w:rsidR="002C4982" w:rsidRPr="00EB5502">
        <w:t xml:space="preserve">z místa plnění zajišťuje </w:t>
      </w:r>
      <w:r w:rsidR="003276C2" w:rsidRPr="00EB5502">
        <w:t>Z</w:t>
      </w:r>
      <w:r w:rsidR="006D2F28" w:rsidRPr="00EB5502">
        <w:t>hotovitel</w:t>
      </w:r>
      <w:r w:rsidR="002C4982" w:rsidRPr="00EB5502">
        <w:t>.</w:t>
      </w:r>
    </w:p>
    <w:p w14:paraId="31496AF0" w14:textId="4368F8E4" w:rsidR="00DD2D34" w:rsidRPr="002507FA" w:rsidRDefault="006D2F28" w:rsidP="00D519F3">
      <w:pPr>
        <w:pStyle w:val="acnormalbulleted"/>
      </w:pPr>
      <w:r w:rsidRPr="002507FA">
        <w:t>Zhotovitel</w:t>
      </w:r>
      <w:r w:rsidR="00DD2D34" w:rsidRPr="002507FA">
        <w:t xml:space="preserve"> </w:t>
      </w:r>
      <w:r w:rsidR="003276C2" w:rsidRPr="002507FA">
        <w:t xml:space="preserve">je povinen předmět Díla </w:t>
      </w:r>
      <w:r w:rsidR="00DD2D34" w:rsidRPr="002507FA">
        <w:t xml:space="preserve">předávat </w:t>
      </w:r>
      <w:r w:rsidR="00986E6F" w:rsidRPr="002507FA">
        <w:t>Obj</w:t>
      </w:r>
      <w:r w:rsidR="00DD2D34" w:rsidRPr="002507FA">
        <w:t xml:space="preserve">ednateli v místě a ve lhůtách uvedených v dílčí </w:t>
      </w:r>
      <w:r w:rsidR="00EA41F0" w:rsidRPr="002507FA">
        <w:t>smlouvě</w:t>
      </w:r>
      <w:r w:rsidR="00DD2D34" w:rsidRPr="002507FA">
        <w:t xml:space="preserve">. Při předávání plnění poskytne </w:t>
      </w:r>
      <w:r w:rsidR="00780CF7" w:rsidRPr="002507FA">
        <w:t>Z</w:t>
      </w:r>
      <w:r w:rsidRPr="002507FA">
        <w:t>hotovitel</w:t>
      </w:r>
      <w:r w:rsidR="00DD2D34" w:rsidRPr="002507FA">
        <w:t xml:space="preserve"> příslušný obsah plnění </w:t>
      </w:r>
      <w:r w:rsidR="00986E6F" w:rsidRPr="002507FA">
        <w:t>Obj</w:t>
      </w:r>
      <w:r w:rsidR="00DD2D34" w:rsidRPr="002507FA">
        <w:t>ednateli ke kontrole. Objednatel je oprávněn plnění a jeho obsah zkontrolo</w:t>
      </w:r>
      <w:r w:rsidR="00834272">
        <w:t xml:space="preserve">vat </w:t>
      </w:r>
      <w:r w:rsidR="00DD2D34" w:rsidRPr="002507FA">
        <w:t xml:space="preserve">a v případě připomínek jej vrátit </w:t>
      </w:r>
      <w:r w:rsidR="00780CF7" w:rsidRPr="002507FA">
        <w:t>Z</w:t>
      </w:r>
      <w:r w:rsidRPr="002507FA">
        <w:t>hotovitel</w:t>
      </w:r>
      <w:r w:rsidR="001937F5" w:rsidRPr="002507FA">
        <w:t>i</w:t>
      </w:r>
      <w:r w:rsidR="00DD2D34" w:rsidRPr="002507FA">
        <w:t xml:space="preserve"> ke změně, doplnění apod.</w:t>
      </w:r>
      <w:r w:rsidR="0006027E" w:rsidRPr="002507FA">
        <w:t xml:space="preserve"> </w:t>
      </w:r>
    </w:p>
    <w:p w14:paraId="68985619" w14:textId="2CE29CDE" w:rsidR="00BD7195" w:rsidRPr="002507FA" w:rsidRDefault="006D2F28" w:rsidP="00D519F3">
      <w:pPr>
        <w:pStyle w:val="acnormalbulleted"/>
      </w:pPr>
      <w:r w:rsidRPr="002507FA">
        <w:t>Zhotovitel</w:t>
      </w:r>
      <w:r w:rsidR="006848CF" w:rsidRPr="002507FA">
        <w:t xml:space="preserve"> </w:t>
      </w:r>
      <w:r w:rsidR="00CC5257" w:rsidRPr="002507FA">
        <w:t xml:space="preserve">je povinen </w:t>
      </w:r>
      <w:r w:rsidR="00780CF7" w:rsidRPr="002507FA">
        <w:t xml:space="preserve">vyrozumět určeného zaměstnance </w:t>
      </w:r>
      <w:r w:rsidR="00DF18BB" w:rsidRPr="002507FA">
        <w:t>Objednatele</w:t>
      </w:r>
      <w:r w:rsidR="00780CF7" w:rsidRPr="002507FA">
        <w:t xml:space="preserve"> uvedeného v</w:t>
      </w:r>
      <w:r w:rsidR="0006027E" w:rsidRPr="002507FA">
        <w:t> dílčí smlouvě</w:t>
      </w:r>
      <w:r w:rsidR="00780CF7" w:rsidRPr="002507FA">
        <w:t xml:space="preserve"> jako „kontaktní osob</w:t>
      </w:r>
      <w:r w:rsidR="0006027E" w:rsidRPr="002507FA">
        <w:t>a</w:t>
      </w:r>
      <w:r w:rsidR="00780CF7" w:rsidRPr="002507FA">
        <w:t>“ o datu a době dokončení a převzetí</w:t>
      </w:r>
      <w:r w:rsidR="00DD2D34" w:rsidRPr="002507FA">
        <w:t xml:space="preserve"> </w:t>
      </w:r>
      <w:r w:rsidR="00780CF7" w:rsidRPr="002507FA">
        <w:t>předmětu Díla</w:t>
      </w:r>
      <w:r w:rsidR="00CB6B7E" w:rsidRPr="002507FA">
        <w:t xml:space="preserve"> </w:t>
      </w:r>
      <w:r w:rsidR="00780CF7" w:rsidRPr="002507FA">
        <w:t xml:space="preserve">(v pracovní dny v </w:t>
      </w:r>
      <w:r w:rsidR="00780CF7" w:rsidRPr="00D519F3">
        <w:t xml:space="preserve">čase </w:t>
      </w:r>
      <w:r w:rsidR="00D519F3" w:rsidRPr="00D519F3">
        <w:t>7:00</w:t>
      </w:r>
      <w:r w:rsidR="00780CF7" w:rsidRPr="00D519F3">
        <w:t xml:space="preserve"> – </w:t>
      </w:r>
      <w:r w:rsidR="00D519F3" w:rsidRPr="00D519F3">
        <w:t>15:00</w:t>
      </w:r>
      <w:r w:rsidR="00780CF7" w:rsidRPr="00D519F3">
        <w:t xml:space="preserve"> hod.). </w:t>
      </w:r>
      <w:r w:rsidR="00DD2D34" w:rsidRPr="00D519F3">
        <w:t>Převzetí plnění</w:t>
      </w:r>
      <w:r w:rsidR="0040600D" w:rsidRPr="00D519F3">
        <w:t xml:space="preserve"> </w:t>
      </w:r>
      <w:r w:rsidR="00CC5257" w:rsidRPr="00D519F3">
        <w:t xml:space="preserve">potvrdí </w:t>
      </w:r>
      <w:r w:rsidR="00986E6F" w:rsidRPr="00D519F3">
        <w:t>Obj</w:t>
      </w:r>
      <w:r w:rsidR="00D97787" w:rsidRPr="00D519F3">
        <w:t>ednatel</w:t>
      </w:r>
      <w:r w:rsidR="00B37744" w:rsidRPr="00D519F3">
        <w:t xml:space="preserve"> </w:t>
      </w:r>
      <w:r w:rsidR="00780CF7" w:rsidRPr="00D519F3">
        <w:t>v Předávacím protokolu</w:t>
      </w:r>
      <w:r w:rsidR="00CC5257" w:rsidRPr="00D519F3">
        <w:t>.</w:t>
      </w:r>
      <w:r w:rsidR="00CC5257" w:rsidRPr="002507FA">
        <w:t xml:space="preserve"> Pověřený zaměstnanec </w:t>
      </w:r>
      <w:r w:rsidR="00986E6F" w:rsidRPr="002507FA">
        <w:t>Obj</w:t>
      </w:r>
      <w:r w:rsidR="00D97787" w:rsidRPr="002507FA">
        <w:t>ednatele</w:t>
      </w:r>
      <w:r w:rsidR="002906C0" w:rsidRPr="002507FA">
        <w:t xml:space="preserve"> uvede své jméno a </w:t>
      </w:r>
      <w:r w:rsidR="00CC5257" w:rsidRPr="002507FA">
        <w:t xml:space="preserve">podpis, v případě zjištěných nedostatků uvede i tuto skutečnost s konkrétním vymezením zjištěných vad </w:t>
      </w:r>
      <w:r w:rsidR="00DD2D34" w:rsidRPr="002507FA">
        <w:t>předaného plnění</w:t>
      </w:r>
      <w:r w:rsidR="00CC5257" w:rsidRPr="002507FA">
        <w:t xml:space="preserve">. </w:t>
      </w:r>
    </w:p>
    <w:p w14:paraId="372BDFEA" w14:textId="77777777" w:rsidR="00CC5257"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lastRenderedPageBreak/>
        <w:t>CENA DÍLA A PLATEBNÍ PODMÍNKY</w:t>
      </w:r>
    </w:p>
    <w:p w14:paraId="2939DDE4" w14:textId="73F2E36C" w:rsidR="00DC4AD5" w:rsidRPr="000429DB" w:rsidRDefault="00224684" w:rsidP="0046631B">
      <w:pPr>
        <w:pStyle w:val="Odstavecseseznamem"/>
        <w:numPr>
          <w:ilvl w:val="0"/>
          <w:numId w:val="2"/>
        </w:numPr>
        <w:ind w:left="357" w:hanging="357"/>
        <w:contextualSpacing w:val="0"/>
        <w:jc w:val="both"/>
        <w:rPr>
          <w:rFonts w:ascii="Verdana" w:hAnsi="Verdana" w:cstheme="minorHAnsi"/>
          <w:sz w:val="18"/>
          <w:szCs w:val="18"/>
        </w:rPr>
      </w:pPr>
      <w:r w:rsidRPr="000429DB">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0429DB">
        <w:rPr>
          <w:rFonts w:ascii="Verdana" w:hAnsi="Verdana" w:cstheme="minorHAnsi"/>
          <w:sz w:val="18"/>
          <w:szCs w:val="18"/>
        </w:rPr>
        <w:t>2</w:t>
      </w:r>
      <w:r w:rsidR="00F17B92" w:rsidRPr="000429DB">
        <w:rPr>
          <w:rFonts w:ascii="Verdana" w:hAnsi="Verdana" w:cstheme="minorHAnsi"/>
          <w:sz w:val="18"/>
          <w:szCs w:val="18"/>
        </w:rPr>
        <w:t xml:space="preserve"> </w:t>
      </w:r>
      <w:r w:rsidRPr="000429DB">
        <w:rPr>
          <w:rFonts w:ascii="Verdana" w:hAnsi="Verdana" w:cstheme="minorHAnsi"/>
          <w:sz w:val="18"/>
          <w:szCs w:val="18"/>
        </w:rPr>
        <w:t xml:space="preserve">této </w:t>
      </w:r>
      <w:r w:rsidR="00AD2EC8" w:rsidRPr="000429DB">
        <w:rPr>
          <w:rFonts w:ascii="Verdana" w:hAnsi="Verdana" w:cstheme="minorHAnsi"/>
          <w:sz w:val="18"/>
          <w:szCs w:val="18"/>
        </w:rPr>
        <w:t xml:space="preserve">Rámcové </w:t>
      </w:r>
      <w:r w:rsidRPr="000429DB">
        <w:rPr>
          <w:rFonts w:ascii="Verdana" w:hAnsi="Verdana" w:cstheme="minorHAnsi"/>
          <w:sz w:val="18"/>
          <w:szCs w:val="18"/>
        </w:rPr>
        <w:t xml:space="preserve">dohody a množství skutečně realizovaných jednotkových položek v příloze č. </w:t>
      </w:r>
      <w:r w:rsidR="000429DB">
        <w:rPr>
          <w:rFonts w:ascii="Verdana" w:hAnsi="Verdana" w:cstheme="minorHAnsi"/>
          <w:sz w:val="18"/>
          <w:szCs w:val="18"/>
        </w:rPr>
        <w:t>2</w:t>
      </w:r>
      <w:r w:rsidR="00F17B92" w:rsidRPr="000429DB">
        <w:rPr>
          <w:rFonts w:ascii="Verdana" w:hAnsi="Verdana" w:cstheme="minorHAnsi"/>
          <w:sz w:val="18"/>
          <w:szCs w:val="18"/>
        </w:rPr>
        <w:t xml:space="preserve"> </w:t>
      </w:r>
      <w:r w:rsidRPr="000429DB">
        <w:rPr>
          <w:rFonts w:ascii="Verdana" w:hAnsi="Verdana" w:cstheme="minorHAnsi"/>
          <w:sz w:val="18"/>
          <w:szCs w:val="18"/>
        </w:rPr>
        <w:t xml:space="preserve">této </w:t>
      </w:r>
      <w:r w:rsidR="00AD2EC8" w:rsidRPr="000429DB">
        <w:rPr>
          <w:rFonts w:ascii="Verdana" w:hAnsi="Verdana" w:cstheme="minorHAnsi"/>
          <w:sz w:val="18"/>
          <w:szCs w:val="18"/>
        </w:rPr>
        <w:t xml:space="preserve">Rámcové </w:t>
      </w:r>
      <w:r w:rsidRPr="000429DB">
        <w:rPr>
          <w:rFonts w:ascii="Verdana" w:hAnsi="Verdana" w:cstheme="minorHAnsi"/>
          <w:sz w:val="18"/>
          <w:szCs w:val="18"/>
        </w:rPr>
        <w:t xml:space="preserve">dohody Zhotovitelem při zhotovení díla odsouhlasených Objednatelem na základě Zhotovitelem předloženého </w:t>
      </w:r>
      <w:r w:rsidR="00002574" w:rsidRPr="000429DB">
        <w:rPr>
          <w:rFonts w:ascii="Verdana" w:hAnsi="Verdana" w:cstheme="minorHAnsi"/>
          <w:sz w:val="18"/>
          <w:szCs w:val="18"/>
        </w:rPr>
        <w:t>Předávacího protokolu</w:t>
      </w:r>
      <w:r w:rsidRPr="000429DB">
        <w:rPr>
          <w:rFonts w:ascii="Verdana" w:hAnsi="Verdana" w:cstheme="minorHAnsi"/>
          <w:sz w:val="18"/>
          <w:szCs w:val="18"/>
        </w:rPr>
        <w:t>.</w:t>
      </w:r>
      <w:r w:rsidR="00276548" w:rsidRPr="000429DB">
        <w:rPr>
          <w:rFonts w:ascii="Verdana" w:hAnsi="Verdana" w:cstheme="minorHAnsi"/>
          <w:sz w:val="18"/>
          <w:szCs w:val="18"/>
        </w:rPr>
        <w:t xml:space="preserve"> </w:t>
      </w:r>
    </w:p>
    <w:p w14:paraId="2C022B0D" w14:textId="77777777" w:rsidR="00CC5257" w:rsidRPr="00834272" w:rsidRDefault="00963B12" w:rsidP="005D6921">
      <w:pPr>
        <w:pStyle w:val="Odstavecseseznamem"/>
        <w:numPr>
          <w:ilvl w:val="0"/>
          <w:numId w:val="2"/>
        </w:numPr>
        <w:ind w:left="357" w:hanging="357"/>
        <w:contextualSpacing w:val="0"/>
        <w:jc w:val="both"/>
        <w:rPr>
          <w:rFonts w:ascii="Verdana" w:hAnsi="Verdana" w:cstheme="minorHAnsi"/>
          <w:sz w:val="18"/>
          <w:szCs w:val="18"/>
        </w:rPr>
      </w:pPr>
      <w:r w:rsidRPr="00834272">
        <w:rPr>
          <w:rFonts w:ascii="Verdana" w:hAnsi="Verdana" w:cstheme="minorHAnsi"/>
          <w:sz w:val="18"/>
          <w:szCs w:val="18"/>
        </w:rPr>
        <w:t>Uvedená cena</w:t>
      </w:r>
      <w:r w:rsidR="00DC4AD5" w:rsidRPr="00834272">
        <w:rPr>
          <w:rFonts w:ascii="Verdana" w:hAnsi="Verdana" w:cstheme="minorHAnsi"/>
          <w:sz w:val="18"/>
          <w:szCs w:val="18"/>
        </w:rPr>
        <w:t xml:space="preserve"> </w:t>
      </w:r>
      <w:r w:rsidR="00704284" w:rsidRPr="00834272">
        <w:rPr>
          <w:rFonts w:ascii="Verdana" w:hAnsi="Verdana" w:cstheme="minorHAnsi"/>
          <w:sz w:val="18"/>
          <w:szCs w:val="18"/>
        </w:rPr>
        <w:t xml:space="preserve">v bodu 1 tohoto článku </w:t>
      </w:r>
      <w:r w:rsidR="00AD2EC8" w:rsidRPr="00834272">
        <w:rPr>
          <w:rFonts w:ascii="Verdana" w:hAnsi="Verdana" w:cstheme="minorHAnsi"/>
          <w:sz w:val="18"/>
          <w:szCs w:val="18"/>
        </w:rPr>
        <w:t xml:space="preserve">této Rámcové </w:t>
      </w:r>
      <w:r w:rsidR="00704284" w:rsidRPr="00834272">
        <w:rPr>
          <w:rFonts w:ascii="Verdana" w:hAnsi="Verdana" w:cstheme="minorHAnsi"/>
          <w:sz w:val="18"/>
          <w:szCs w:val="18"/>
        </w:rPr>
        <w:t xml:space="preserve">dohody </w:t>
      </w:r>
      <w:r w:rsidR="00DC4AD5" w:rsidRPr="00834272">
        <w:rPr>
          <w:rFonts w:ascii="Verdana" w:hAnsi="Verdana" w:cstheme="minorHAnsi"/>
          <w:sz w:val="18"/>
          <w:szCs w:val="18"/>
        </w:rPr>
        <w:t xml:space="preserve">je cenou konečnou, </w:t>
      </w:r>
      <w:r w:rsidR="00704284" w:rsidRPr="00834272">
        <w:rPr>
          <w:rFonts w:ascii="Verdana" w:hAnsi="Verdana" w:cstheme="minorHAnsi"/>
          <w:sz w:val="18"/>
          <w:szCs w:val="18"/>
        </w:rPr>
        <w:t xml:space="preserve">zahrnující </w:t>
      </w:r>
      <w:r w:rsidR="00DC4AD5" w:rsidRPr="00834272">
        <w:rPr>
          <w:rFonts w:ascii="Verdana" w:hAnsi="Verdana" w:cstheme="minorHAnsi"/>
          <w:sz w:val="18"/>
          <w:szCs w:val="18"/>
        </w:rPr>
        <w:t xml:space="preserve">veškeré související náklady </w:t>
      </w:r>
      <w:r w:rsidR="00276548" w:rsidRPr="00834272">
        <w:rPr>
          <w:rFonts w:ascii="Verdana" w:hAnsi="Verdana" w:cstheme="minorHAnsi"/>
          <w:sz w:val="18"/>
          <w:szCs w:val="18"/>
        </w:rPr>
        <w:t>Z</w:t>
      </w:r>
      <w:r w:rsidR="006D2F28" w:rsidRPr="00834272">
        <w:rPr>
          <w:rFonts w:ascii="Verdana" w:hAnsi="Verdana" w:cstheme="minorHAnsi"/>
          <w:sz w:val="18"/>
          <w:szCs w:val="18"/>
        </w:rPr>
        <w:t>hotovitel</w:t>
      </w:r>
      <w:r w:rsidRPr="00834272">
        <w:rPr>
          <w:rFonts w:ascii="Verdana" w:hAnsi="Verdana" w:cstheme="minorHAnsi"/>
          <w:sz w:val="18"/>
          <w:szCs w:val="18"/>
        </w:rPr>
        <w:t xml:space="preserve">e, včetně nákladů na dopravu apod. </w:t>
      </w:r>
      <w:r w:rsidR="006D2F28" w:rsidRPr="00834272">
        <w:rPr>
          <w:rFonts w:ascii="Verdana" w:hAnsi="Verdana" w:cstheme="minorHAnsi"/>
          <w:sz w:val="18"/>
          <w:szCs w:val="18"/>
        </w:rPr>
        <w:t>Zhotovitel</w:t>
      </w:r>
      <w:r w:rsidRPr="00834272">
        <w:rPr>
          <w:rFonts w:ascii="Verdana" w:hAnsi="Verdana" w:cstheme="minorHAnsi"/>
          <w:sz w:val="18"/>
          <w:szCs w:val="18"/>
        </w:rPr>
        <w:t xml:space="preserve"> je touto cenou vázán po dobu plnění z této </w:t>
      </w:r>
      <w:r w:rsidR="00AD2EC8" w:rsidRPr="00834272">
        <w:rPr>
          <w:rFonts w:ascii="Verdana" w:hAnsi="Verdana" w:cstheme="minorHAnsi"/>
          <w:sz w:val="18"/>
          <w:szCs w:val="18"/>
        </w:rPr>
        <w:t xml:space="preserve">Rámcové </w:t>
      </w:r>
      <w:r w:rsidRPr="00834272">
        <w:rPr>
          <w:rFonts w:ascii="Verdana" w:hAnsi="Verdana" w:cstheme="minorHAnsi"/>
          <w:sz w:val="18"/>
          <w:szCs w:val="18"/>
        </w:rPr>
        <w:t>dohody</w:t>
      </w:r>
      <w:r w:rsidR="00860ADA" w:rsidRPr="00834272">
        <w:rPr>
          <w:rFonts w:ascii="Verdana" w:hAnsi="Verdana" w:cstheme="minorHAnsi"/>
          <w:sz w:val="18"/>
          <w:szCs w:val="18"/>
        </w:rPr>
        <w:t>.</w:t>
      </w:r>
    </w:p>
    <w:p w14:paraId="6A3A668A" w14:textId="01AB7A4C" w:rsidR="00276548" w:rsidRPr="0006228F" w:rsidRDefault="00870DF7" w:rsidP="00870DF7">
      <w:pPr>
        <w:pStyle w:val="Odstavecseseznamem"/>
        <w:numPr>
          <w:ilvl w:val="0"/>
          <w:numId w:val="2"/>
        </w:numPr>
        <w:contextualSpacing w:val="0"/>
        <w:jc w:val="both"/>
        <w:rPr>
          <w:rFonts w:ascii="Verdana" w:hAnsi="Verdana" w:cstheme="minorHAnsi"/>
          <w:sz w:val="18"/>
          <w:szCs w:val="18"/>
        </w:rPr>
      </w:pPr>
      <w:r w:rsidRPr="0006228F">
        <w:rPr>
          <w:rFonts w:ascii="Verdana" w:hAnsi="Verdana" w:cstheme="minorHAnsi"/>
          <w:sz w:val="18"/>
          <w:szCs w:val="18"/>
        </w:rPr>
        <w:t xml:space="preserve">Jednotkové ceny za plnění </w:t>
      </w:r>
      <w:r w:rsidR="00322F6C" w:rsidRPr="0006228F">
        <w:rPr>
          <w:rFonts w:ascii="Verdana" w:hAnsi="Verdana" w:cstheme="minorHAnsi"/>
          <w:sz w:val="18"/>
          <w:szCs w:val="18"/>
        </w:rPr>
        <w:t xml:space="preserve">Díla </w:t>
      </w:r>
      <w:r w:rsidRPr="0006228F">
        <w:rPr>
          <w:rFonts w:ascii="Verdana" w:hAnsi="Verdana" w:cstheme="minorHAnsi"/>
          <w:sz w:val="18"/>
          <w:szCs w:val="18"/>
        </w:rPr>
        <w:t>jsou sjednány smluvními stranami v</w:t>
      </w:r>
      <w:r w:rsidR="00276548" w:rsidRPr="0006228F">
        <w:rPr>
          <w:rFonts w:ascii="Verdana" w:hAnsi="Verdana" w:cstheme="minorHAnsi"/>
          <w:sz w:val="18"/>
          <w:szCs w:val="18"/>
        </w:rPr>
        <w:t xml:space="preserve"> přílo</w:t>
      </w:r>
      <w:r w:rsidRPr="0006228F">
        <w:rPr>
          <w:rFonts w:ascii="Verdana" w:hAnsi="Verdana" w:cstheme="minorHAnsi"/>
          <w:sz w:val="18"/>
          <w:szCs w:val="18"/>
        </w:rPr>
        <w:t>ze</w:t>
      </w:r>
      <w:r w:rsidR="00276548" w:rsidRPr="0006228F">
        <w:rPr>
          <w:rFonts w:ascii="Verdana" w:hAnsi="Verdana" w:cstheme="minorHAnsi"/>
          <w:sz w:val="18"/>
          <w:szCs w:val="18"/>
        </w:rPr>
        <w:t xml:space="preserve"> č</w:t>
      </w:r>
      <w:r w:rsidR="00F17B92" w:rsidRPr="0006228F">
        <w:rPr>
          <w:rFonts w:ascii="Verdana" w:hAnsi="Verdana" w:cstheme="minorHAnsi"/>
          <w:sz w:val="18"/>
          <w:szCs w:val="18"/>
        </w:rPr>
        <w:t xml:space="preserve">. </w:t>
      </w:r>
      <w:r w:rsidR="0006228F" w:rsidRPr="0006228F">
        <w:rPr>
          <w:rFonts w:ascii="Verdana" w:hAnsi="Verdana" w:cstheme="minorHAnsi"/>
          <w:sz w:val="18"/>
          <w:szCs w:val="18"/>
        </w:rPr>
        <w:t>2</w:t>
      </w:r>
      <w:r w:rsidR="00F17B92" w:rsidRPr="0006228F">
        <w:rPr>
          <w:rFonts w:ascii="Verdana" w:hAnsi="Verdana" w:cstheme="minorHAnsi"/>
          <w:sz w:val="18"/>
          <w:szCs w:val="18"/>
        </w:rPr>
        <w:t xml:space="preserve"> </w:t>
      </w:r>
      <w:r w:rsidR="00276548" w:rsidRPr="0006228F">
        <w:rPr>
          <w:rFonts w:ascii="Verdana" w:hAnsi="Verdana" w:cstheme="minorHAnsi"/>
          <w:sz w:val="18"/>
          <w:szCs w:val="18"/>
        </w:rPr>
        <w:t xml:space="preserve">této </w:t>
      </w:r>
      <w:r w:rsidR="00322F6C" w:rsidRPr="0006228F">
        <w:rPr>
          <w:rFonts w:ascii="Verdana" w:hAnsi="Verdana" w:cstheme="minorHAnsi"/>
          <w:sz w:val="18"/>
          <w:szCs w:val="18"/>
        </w:rPr>
        <w:t xml:space="preserve">Rámcové </w:t>
      </w:r>
      <w:r w:rsidR="00276548" w:rsidRPr="0006228F">
        <w:rPr>
          <w:rFonts w:ascii="Verdana" w:hAnsi="Verdana" w:cstheme="minorHAnsi"/>
          <w:sz w:val="18"/>
          <w:szCs w:val="18"/>
        </w:rPr>
        <w:t>dohody.</w:t>
      </w:r>
    </w:p>
    <w:p w14:paraId="5D7CADA6" w14:textId="77777777" w:rsidR="00EF7E80" w:rsidRPr="002507FA" w:rsidRDefault="00FA2398" w:rsidP="00521D9E">
      <w:pPr>
        <w:pStyle w:val="Odstavecseseznamem"/>
        <w:numPr>
          <w:ilvl w:val="0"/>
          <w:numId w:val="2"/>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276548" w:rsidRPr="00CE7050">
        <w:rPr>
          <w:rFonts w:ascii="Verdana" w:hAnsi="Verdana" w:cstheme="minorHAnsi"/>
          <w:sz w:val="18"/>
          <w:szCs w:val="18"/>
        </w:rPr>
        <w:t>Předávacího protokolu</w:t>
      </w:r>
      <w:r w:rsidRPr="00CE7050">
        <w:rPr>
          <w:rFonts w:ascii="Verdana" w:hAnsi="Verdana" w:cstheme="minorHAnsi"/>
          <w:sz w:val="18"/>
          <w:szCs w:val="18"/>
        </w:rPr>
        <w:t xml:space="preserve"> s</w:t>
      </w:r>
      <w:r w:rsidRPr="002507FA">
        <w:rPr>
          <w:rFonts w:ascii="Verdana" w:hAnsi="Verdana" w:cstheme="minorHAnsi"/>
          <w:sz w:val="18"/>
          <w:szCs w:val="18"/>
        </w:rPr>
        <w:t xml:space="preserve"> potvrzením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4DD89B68" w14:textId="77777777" w:rsidR="00D179D2" w:rsidRPr="00D179D2" w:rsidRDefault="00D179D2" w:rsidP="00D179D2">
      <w:pPr>
        <w:pStyle w:val="Odstavecseseznamem"/>
        <w:numPr>
          <w:ilvl w:val="0"/>
          <w:numId w:val="2"/>
        </w:numPr>
        <w:jc w:val="both"/>
        <w:rPr>
          <w:rFonts w:ascii="Verdana" w:hAnsi="Verdana" w:cstheme="minorHAnsi"/>
          <w:sz w:val="18"/>
          <w:szCs w:val="18"/>
        </w:rPr>
      </w:pPr>
      <w:r w:rsidRPr="00D179D2">
        <w:rPr>
          <w:rFonts w:ascii="Verdana" w:hAnsi="Verdana" w:cstheme="minorHAnsi"/>
          <w:sz w:val="18"/>
          <w:szCs w:val="18"/>
        </w:rPr>
        <w:t xml:space="preserve">Na daňových dokladech je nutno uvádět jako kupujícího: </w:t>
      </w:r>
    </w:p>
    <w:p w14:paraId="09CEBC87" w14:textId="77777777" w:rsidR="00D179D2" w:rsidRPr="00D179D2" w:rsidRDefault="00D179D2" w:rsidP="00D179D2">
      <w:pPr>
        <w:pStyle w:val="Odstavecseseznamem"/>
        <w:ind w:left="360"/>
        <w:jc w:val="both"/>
        <w:rPr>
          <w:rFonts w:ascii="Verdana" w:hAnsi="Verdana" w:cstheme="minorHAnsi"/>
          <w:sz w:val="18"/>
          <w:szCs w:val="18"/>
        </w:rPr>
      </w:pPr>
      <w:r w:rsidRPr="00D179D2">
        <w:rPr>
          <w:rFonts w:ascii="Verdana" w:hAnsi="Verdana" w:cstheme="minorHAnsi"/>
          <w:sz w:val="18"/>
          <w:szCs w:val="18"/>
        </w:rPr>
        <w:tab/>
        <w:t>Správa železnic, státní organizace</w:t>
      </w:r>
    </w:p>
    <w:p w14:paraId="5B232F0E" w14:textId="77777777" w:rsidR="00D179D2" w:rsidRPr="00D179D2" w:rsidRDefault="00D179D2" w:rsidP="00D179D2">
      <w:pPr>
        <w:pStyle w:val="Odstavecseseznamem"/>
        <w:ind w:left="360"/>
        <w:jc w:val="both"/>
        <w:rPr>
          <w:rFonts w:ascii="Verdana" w:hAnsi="Verdana" w:cstheme="minorHAnsi"/>
          <w:sz w:val="18"/>
          <w:szCs w:val="18"/>
        </w:rPr>
      </w:pPr>
      <w:r w:rsidRPr="00D179D2">
        <w:rPr>
          <w:rFonts w:ascii="Verdana" w:hAnsi="Verdana" w:cstheme="minorHAnsi"/>
          <w:sz w:val="18"/>
          <w:szCs w:val="18"/>
        </w:rPr>
        <w:tab/>
        <w:t>se sídlem: Praha 1 - Nové Město, Dlážděná 1003/7, PSČ 110 00</w:t>
      </w:r>
    </w:p>
    <w:p w14:paraId="6FD105C6" w14:textId="77777777" w:rsidR="00D179D2" w:rsidRPr="00D179D2" w:rsidRDefault="00D179D2" w:rsidP="00D179D2">
      <w:pPr>
        <w:pStyle w:val="Odstavecseseznamem"/>
        <w:ind w:left="357"/>
        <w:jc w:val="both"/>
        <w:rPr>
          <w:rFonts w:ascii="Verdana" w:hAnsi="Verdana" w:cstheme="minorHAnsi"/>
          <w:sz w:val="18"/>
          <w:szCs w:val="18"/>
        </w:rPr>
      </w:pPr>
      <w:r w:rsidRPr="00D179D2">
        <w:rPr>
          <w:rFonts w:ascii="Verdana" w:hAnsi="Verdana" w:cstheme="minorHAnsi"/>
          <w:sz w:val="18"/>
          <w:szCs w:val="18"/>
        </w:rPr>
        <w:tab/>
        <w:t xml:space="preserve">IČ: 709 94 234, DIČ: CZ70994234    </w:t>
      </w:r>
    </w:p>
    <w:p w14:paraId="31D4C62F" w14:textId="4BB4A5BE" w:rsidR="00D179D2" w:rsidRPr="00F11CB4" w:rsidRDefault="00D179D2" w:rsidP="00D179D2">
      <w:pPr>
        <w:pStyle w:val="Odstavecseseznamem"/>
        <w:spacing w:before="360" w:after="120"/>
        <w:ind w:left="357"/>
        <w:contextualSpacing w:val="0"/>
        <w:jc w:val="both"/>
        <w:rPr>
          <w:rFonts w:ascii="Verdana" w:hAnsi="Verdana" w:cstheme="minorHAnsi"/>
          <w:sz w:val="18"/>
          <w:szCs w:val="18"/>
        </w:rPr>
      </w:pPr>
      <w:r w:rsidRPr="00F11CB4">
        <w:rPr>
          <w:rFonts w:ascii="Verdana" w:hAnsi="Verdana" w:cstheme="minorHAnsi"/>
          <w:sz w:val="18"/>
          <w:szCs w:val="18"/>
        </w:rPr>
        <w:t>Daňové doklady, vč. všech příloh, budou zasílány následovně:</w:t>
      </w:r>
    </w:p>
    <w:p w14:paraId="4AC3CD71" w14:textId="77777777" w:rsidR="00D179D2" w:rsidRPr="00F11CB4" w:rsidRDefault="00D179D2" w:rsidP="00D179D2">
      <w:pPr>
        <w:pStyle w:val="Odstavecseseznamem"/>
        <w:numPr>
          <w:ilvl w:val="0"/>
          <w:numId w:val="59"/>
        </w:numPr>
        <w:spacing w:after="120"/>
        <w:ind w:left="1077" w:hanging="357"/>
        <w:contextualSpacing w:val="0"/>
        <w:jc w:val="both"/>
        <w:rPr>
          <w:rFonts w:ascii="Verdana" w:hAnsi="Verdana" w:cstheme="minorHAnsi"/>
          <w:sz w:val="18"/>
          <w:szCs w:val="18"/>
        </w:rPr>
      </w:pPr>
      <w:r w:rsidRPr="00F11CB4">
        <w:rPr>
          <w:rFonts w:ascii="Verdana" w:hAnsi="Verdana" w:cstheme="minorHAnsi"/>
          <w:sz w:val="18"/>
          <w:szCs w:val="18"/>
        </w:rPr>
        <w:t xml:space="preserve">v digitální podobě na e-mailovou adresu </w:t>
      </w:r>
      <w:hyperlink r:id="rId12" w:history="1">
        <w:r w:rsidRPr="00F11CB4">
          <w:rPr>
            <w:rStyle w:val="Hypertextovodkaz"/>
            <w:rFonts w:ascii="Verdana" w:hAnsi="Verdana" w:cstheme="minorHAnsi"/>
            <w:sz w:val="18"/>
            <w:szCs w:val="18"/>
          </w:rPr>
          <w:t>ePodatelnaCFU@spravazeleznic.cz</w:t>
        </w:r>
      </w:hyperlink>
      <w:r w:rsidRPr="00F11CB4">
        <w:rPr>
          <w:rFonts w:ascii="Verdana" w:hAnsi="Verdana" w:cstheme="minorHAnsi"/>
          <w:sz w:val="18"/>
          <w:szCs w:val="18"/>
        </w:rPr>
        <w:t>, nebo</w:t>
      </w:r>
    </w:p>
    <w:p w14:paraId="54AD561F" w14:textId="77777777" w:rsidR="00D179D2" w:rsidRPr="00F11CB4" w:rsidRDefault="00D179D2" w:rsidP="00D179D2">
      <w:pPr>
        <w:pStyle w:val="Odstavecseseznamem"/>
        <w:numPr>
          <w:ilvl w:val="0"/>
          <w:numId w:val="59"/>
        </w:numPr>
        <w:spacing w:after="120"/>
        <w:ind w:left="1077" w:hanging="357"/>
        <w:contextualSpacing w:val="0"/>
        <w:jc w:val="both"/>
        <w:rPr>
          <w:rFonts w:ascii="Verdana" w:hAnsi="Verdana" w:cstheme="minorHAnsi"/>
          <w:sz w:val="18"/>
          <w:szCs w:val="18"/>
        </w:rPr>
      </w:pPr>
      <w:r w:rsidRPr="00F11CB4">
        <w:rPr>
          <w:rFonts w:ascii="Verdana" w:hAnsi="Verdana" w:cstheme="minorHAnsi"/>
          <w:sz w:val="18"/>
          <w:szCs w:val="18"/>
        </w:rPr>
        <w:t xml:space="preserve">v digitální podobě do datové schránky s identifikátorem </w:t>
      </w:r>
      <w:proofErr w:type="spellStart"/>
      <w:r w:rsidRPr="00F11CB4">
        <w:rPr>
          <w:rFonts w:ascii="Verdana" w:hAnsi="Verdana" w:cstheme="minorHAnsi"/>
          <w:sz w:val="18"/>
          <w:szCs w:val="18"/>
        </w:rPr>
        <w:t>Uccchjm</w:t>
      </w:r>
      <w:proofErr w:type="spellEnd"/>
      <w:r w:rsidRPr="00F11CB4">
        <w:rPr>
          <w:rFonts w:ascii="Verdana" w:hAnsi="Verdana" w:cstheme="minorHAnsi"/>
          <w:sz w:val="18"/>
          <w:szCs w:val="18"/>
        </w:rPr>
        <w:t>, nebo</w:t>
      </w:r>
    </w:p>
    <w:p w14:paraId="18CDB696" w14:textId="77777777" w:rsidR="00D179D2" w:rsidRPr="00F11CB4" w:rsidRDefault="00D179D2" w:rsidP="00D179D2">
      <w:pPr>
        <w:pStyle w:val="Odstavecseseznamem"/>
        <w:numPr>
          <w:ilvl w:val="0"/>
          <w:numId w:val="59"/>
        </w:numPr>
        <w:spacing w:after="120"/>
        <w:ind w:left="1077" w:hanging="357"/>
        <w:contextualSpacing w:val="0"/>
        <w:jc w:val="both"/>
        <w:rPr>
          <w:rFonts w:ascii="Verdana" w:hAnsi="Verdana" w:cstheme="minorHAnsi"/>
          <w:sz w:val="18"/>
          <w:szCs w:val="18"/>
        </w:rPr>
      </w:pPr>
      <w:r w:rsidRPr="00F11CB4">
        <w:rPr>
          <w:rFonts w:ascii="Verdana" w:hAnsi="Verdana" w:cstheme="minorHAnsi"/>
          <w:sz w:val="18"/>
          <w:szCs w:val="18"/>
        </w:rPr>
        <w:t xml:space="preserve">v listinné podobě na adresu Správa železnic, státní organizace, Centrální finanční účtárna Čechy, Náměstí Jana </w:t>
      </w:r>
      <w:proofErr w:type="spellStart"/>
      <w:r w:rsidRPr="00F11CB4">
        <w:rPr>
          <w:rFonts w:ascii="Verdana" w:hAnsi="Verdana" w:cstheme="minorHAnsi"/>
          <w:sz w:val="18"/>
          <w:szCs w:val="18"/>
        </w:rPr>
        <w:t>Pernera</w:t>
      </w:r>
      <w:proofErr w:type="spellEnd"/>
      <w:r w:rsidRPr="00F11CB4">
        <w:rPr>
          <w:rFonts w:ascii="Verdana" w:hAnsi="Verdana" w:cstheme="minorHAnsi"/>
          <w:sz w:val="18"/>
          <w:szCs w:val="18"/>
        </w:rPr>
        <w:t xml:space="preserve"> 217, 530 02 Pardubice. </w:t>
      </w:r>
    </w:p>
    <w:p w14:paraId="506460BA" w14:textId="70A3BFFA" w:rsidR="00D179D2" w:rsidRPr="00D179D2" w:rsidRDefault="00D179D2" w:rsidP="00D179D2">
      <w:pPr>
        <w:ind w:left="357"/>
        <w:jc w:val="both"/>
        <w:rPr>
          <w:rFonts w:ascii="Verdana" w:hAnsi="Verdana" w:cstheme="minorHAnsi"/>
          <w:sz w:val="18"/>
          <w:szCs w:val="18"/>
        </w:rPr>
      </w:pPr>
      <w:r w:rsidRPr="00F11CB4">
        <w:rPr>
          <w:rFonts w:ascii="Verdana" w:hAnsi="Verdana" w:cstheme="minorHAnsi"/>
          <w:sz w:val="18"/>
          <w:szCs w:val="18"/>
        </w:rPr>
        <w:t>Objednatel upřednostňuje příjem těchto daňo</w:t>
      </w:r>
      <w:r>
        <w:rPr>
          <w:rFonts w:ascii="Verdana" w:hAnsi="Verdana" w:cstheme="minorHAnsi"/>
          <w:sz w:val="18"/>
          <w:szCs w:val="18"/>
        </w:rPr>
        <w:t xml:space="preserve">vých dokladů v digitální podobě </w:t>
      </w:r>
      <w:r w:rsidRPr="00D179D2">
        <w:rPr>
          <w:rFonts w:ascii="Verdana" w:hAnsi="Verdana" w:cstheme="minorHAnsi"/>
          <w:sz w:val="18"/>
          <w:szCs w:val="18"/>
        </w:rPr>
        <w:t>ve formátu PDF/A, ISO 19005, min. verze PDF/A-2b, na výše uvedené emailové adrese.</w:t>
      </w:r>
    </w:p>
    <w:p w14:paraId="1810D7D4" w14:textId="2216666E" w:rsidR="00CC5257" w:rsidRPr="004B26FB" w:rsidRDefault="00CC5257" w:rsidP="0046631B">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 xml:space="preserve">splatností. Lhůta splatnosti </w:t>
      </w:r>
      <w:r w:rsidRPr="004B26FB">
        <w:rPr>
          <w:rFonts w:ascii="Verdana" w:hAnsi="Verdana" w:cstheme="minorHAnsi"/>
          <w:sz w:val="18"/>
          <w:szCs w:val="18"/>
        </w:rPr>
        <w:t>počíná běžet znovu o</w:t>
      </w:r>
      <w:r w:rsidR="0046631B" w:rsidRPr="004B26FB">
        <w:rPr>
          <w:rFonts w:ascii="Verdana" w:hAnsi="Verdana" w:cstheme="minorHAnsi"/>
          <w:sz w:val="18"/>
          <w:szCs w:val="18"/>
        </w:rPr>
        <w:t>d okamžiku doručení opravené či </w:t>
      </w:r>
      <w:r w:rsidRPr="004B26FB">
        <w:rPr>
          <w:rFonts w:ascii="Verdana" w:hAnsi="Verdana" w:cstheme="minorHAnsi"/>
          <w:sz w:val="18"/>
          <w:szCs w:val="18"/>
        </w:rPr>
        <w:t xml:space="preserve">doplněné faktury </w:t>
      </w:r>
      <w:r w:rsidR="00986E6F" w:rsidRPr="004B26FB">
        <w:rPr>
          <w:rFonts w:ascii="Verdana" w:hAnsi="Verdana" w:cstheme="minorHAnsi"/>
          <w:sz w:val="18"/>
          <w:szCs w:val="18"/>
        </w:rPr>
        <w:t>Obj</w:t>
      </w:r>
      <w:r w:rsidR="00860ADA" w:rsidRPr="004B26FB">
        <w:rPr>
          <w:rFonts w:ascii="Verdana" w:hAnsi="Verdana" w:cstheme="minorHAnsi"/>
          <w:sz w:val="18"/>
          <w:szCs w:val="18"/>
        </w:rPr>
        <w:t>ednateli</w:t>
      </w:r>
      <w:r w:rsidRPr="004B26FB">
        <w:rPr>
          <w:rFonts w:ascii="Verdana" w:hAnsi="Verdana" w:cstheme="minorHAnsi"/>
          <w:sz w:val="18"/>
          <w:szCs w:val="18"/>
        </w:rPr>
        <w:t xml:space="preserve">. </w:t>
      </w:r>
    </w:p>
    <w:p w14:paraId="1D282A47" w14:textId="3E1F01E6" w:rsidR="007F7599" w:rsidRPr="00D179D2" w:rsidRDefault="007F7599" w:rsidP="0046631B">
      <w:pPr>
        <w:pStyle w:val="Odstavecseseznamem"/>
        <w:numPr>
          <w:ilvl w:val="0"/>
          <w:numId w:val="2"/>
        </w:numPr>
        <w:ind w:left="357" w:hanging="357"/>
        <w:contextualSpacing w:val="0"/>
        <w:jc w:val="both"/>
        <w:rPr>
          <w:rFonts w:ascii="Verdana" w:hAnsi="Verdana" w:cstheme="minorHAnsi"/>
          <w:sz w:val="18"/>
          <w:szCs w:val="18"/>
        </w:rPr>
      </w:pPr>
      <w:r w:rsidRPr="004B26FB">
        <w:rPr>
          <w:rFonts w:ascii="Verdana" w:hAnsi="Verdana"/>
          <w:color w:val="000000"/>
          <w:sz w:val="18"/>
          <w:szCs w:val="18"/>
        </w:rPr>
        <w:t>V případě zhotovování Díla více Zhotoviteli v souladu s jejich společnou nabídkou nesou odpovědnost za plnění jejich povinností z Rámcové dohody všichni Zhotovitelé společně a nerozdílně. Vedoucí Zhotovitel (dále jen „Vedoucí Zhotovitel“) prohlašuje, že je oprávněn ve věcech Rámcové dohody zastupovat každého ze Zhotovitelů, jakož i všechny Zhotovitele společně, a je oprávněn rovněž za ně přijímat pokyny a platby Objednatele. Vystavovat daňové doklady - faktury za činnosti vykonávané v případech vyhotovování Díla více Zhotoviteli v souladu s jejich společnou nabídkou je povinen vůči Objednateli pouze Vedoucí Zhotovitel, tj. na daňovém dokladu bude uveden (identifikován) jako osoba uskutečňující ekonomickou činnost jako poskytovatel služby (v souladu se zákonem č.235/2004 Sb. o dani z přidané hodnoty).</w:t>
      </w:r>
    </w:p>
    <w:p w14:paraId="5934B189" w14:textId="652F79D3" w:rsidR="00CC5257" w:rsidRPr="00CE7050" w:rsidRDefault="002507FA" w:rsidP="00D713FC">
      <w:pPr>
        <w:pStyle w:val="Odstavecseseznamem"/>
        <w:numPr>
          <w:ilvl w:val="0"/>
          <w:numId w:val="9"/>
        </w:numPr>
        <w:spacing w:after="240"/>
        <w:ind w:left="714" w:hanging="357"/>
        <w:contextualSpacing w:val="0"/>
        <w:jc w:val="both"/>
        <w:rPr>
          <w:rFonts w:ascii="Verdana" w:hAnsi="Verdana" w:cstheme="minorHAnsi"/>
          <w:b/>
          <w:sz w:val="22"/>
        </w:rPr>
      </w:pPr>
      <w:r w:rsidRPr="00CE7050">
        <w:rPr>
          <w:rFonts w:ascii="Verdana" w:hAnsi="Verdana" w:cstheme="minorHAnsi"/>
          <w:b/>
          <w:sz w:val="22"/>
        </w:rPr>
        <w:t>ODPOVĚDNOST ZA VADY, JAKOST, ZÁRUKA, ODPOVĚDNOST ZA ŠKODU</w:t>
      </w:r>
    </w:p>
    <w:p w14:paraId="558BC696" w14:textId="77777777" w:rsidR="000A2855" w:rsidRPr="002507FA" w:rsidRDefault="006D2F28" w:rsidP="000A2855">
      <w:pPr>
        <w:pStyle w:val="acnormal"/>
        <w:numPr>
          <w:ilvl w:val="0"/>
          <w:numId w:val="23"/>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4AD22E5F" w14:textId="77777777" w:rsidR="000A2855" w:rsidRPr="002507FA" w:rsidRDefault="000A2855" w:rsidP="000A2855">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7C49C59B" w14:textId="77777777" w:rsidR="000A2855" w:rsidRPr="002507FA" w:rsidRDefault="000A2855" w:rsidP="00235018">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lastRenderedPageBreak/>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352EB602" w14:textId="77777777" w:rsidR="00CD0FED" w:rsidRPr="002507FA" w:rsidRDefault="00CD0FED" w:rsidP="00CD0FED">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689E571B" w14:textId="4A3A6E81" w:rsidR="00CD0FED" w:rsidRDefault="00CD0FED" w:rsidP="00CD0FED">
      <w:pPr>
        <w:pStyle w:val="acnormal"/>
        <w:numPr>
          <w:ilvl w:val="0"/>
          <w:numId w:val="54"/>
        </w:numPr>
        <w:rPr>
          <w:rFonts w:ascii="Verdana" w:hAnsi="Verdana" w:cstheme="minorHAnsi"/>
          <w:sz w:val="18"/>
          <w:szCs w:val="18"/>
        </w:rPr>
      </w:pPr>
      <w:r w:rsidRPr="002507FA">
        <w:rPr>
          <w:rFonts w:ascii="Verdana" w:hAnsi="Verdana" w:cstheme="minorHAnsi"/>
          <w:sz w:val="18"/>
          <w:szCs w:val="18"/>
        </w:rPr>
        <w:t xml:space="preserve">Pojištění odpovědnosti za škodu způsobenou Zhotovitelem </w:t>
      </w:r>
      <w:r w:rsidRPr="00CE7050">
        <w:rPr>
          <w:rFonts w:ascii="Verdana" w:hAnsi="Verdana" w:cstheme="minorHAnsi"/>
          <w:sz w:val="18"/>
          <w:szCs w:val="18"/>
        </w:rPr>
        <w:t xml:space="preserve">při výkonu podnikatelské činnosti třetím osobám minimální výší pojistného minimálně </w:t>
      </w:r>
      <w:r w:rsidR="00BE4763">
        <w:rPr>
          <w:rFonts w:ascii="Verdana" w:hAnsi="Verdana" w:cstheme="minorHAnsi"/>
          <w:sz w:val="18"/>
          <w:szCs w:val="18"/>
        </w:rPr>
        <w:t>20 tis</w:t>
      </w:r>
      <w:r w:rsidRPr="00CE7050">
        <w:rPr>
          <w:rFonts w:ascii="Verdana" w:hAnsi="Verdana" w:cstheme="minorHAnsi"/>
          <w:sz w:val="18"/>
          <w:szCs w:val="18"/>
        </w:rPr>
        <w:t xml:space="preserve">. Kč na jednu pojistnou událost a </w:t>
      </w:r>
      <w:r w:rsidR="00757FE5">
        <w:rPr>
          <w:rFonts w:ascii="Verdana" w:hAnsi="Verdana" w:cstheme="minorHAnsi"/>
          <w:sz w:val="18"/>
          <w:szCs w:val="18"/>
        </w:rPr>
        <w:t>1</w:t>
      </w:r>
      <w:r w:rsidRPr="00CE7050">
        <w:rPr>
          <w:rFonts w:ascii="Verdana" w:hAnsi="Verdana" w:cstheme="minorHAnsi"/>
          <w:sz w:val="18"/>
          <w:szCs w:val="18"/>
        </w:rPr>
        <w:t xml:space="preserve"> mil. Kč v úhrnu za rok</w:t>
      </w:r>
      <w:r w:rsidRPr="009958A0">
        <w:rPr>
          <w:rFonts w:ascii="Verdana" w:hAnsi="Verdana" w:cstheme="minorHAnsi"/>
          <w:sz w:val="18"/>
          <w:szCs w:val="18"/>
        </w:rPr>
        <w:t>.</w:t>
      </w:r>
      <w:r w:rsidR="009958A0" w:rsidRPr="009958A0">
        <w:rPr>
          <w:rFonts w:ascii="Verdana" w:hAnsi="Verdana" w:cstheme="minorHAnsi"/>
          <w:sz w:val="18"/>
          <w:szCs w:val="18"/>
        </w:rPr>
        <w:t xml:space="preserve"> </w:t>
      </w:r>
    </w:p>
    <w:p w14:paraId="1D80A2F8" w14:textId="77777777" w:rsidR="00BC6123" w:rsidRPr="002507FA" w:rsidRDefault="002507FA" w:rsidP="00D179D2">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DALŠÍ UJEDNÁNÍ</w:t>
      </w:r>
    </w:p>
    <w:p w14:paraId="6AF8B6BE" w14:textId="77777777" w:rsidR="004D47B7" w:rsidRPr="002507FA" w:rsidRDefault="00870DF7" w:rsidP="004D47B7">
      <w:pPr>
        <w:numPr>
          <w:ilvl w:val="0"/>
          <w:numId w:val="4"/>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62878F22" w14:textId="77777777" w:rsidR="00870DF7" w:rsidRPr="002507FA" w:rsidRDefault="00870DF7" w:rsidP="00870DF7">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058AEBCA"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3D844F18" w14:textId="77777777" w:rsidR="00870DF7" w:rsidRPr="002507FA" w:rsidRDefault="00870DF7" w:rsidP="006D13CC">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7DB13BA" w14:textId="77777777" w:rsidR="004D47B7" w:rsidRPr="002507FA" w:rsidRDefault="00870DF7" w:rsidP="00870DF7">
      <w:pPr>
        <w:pStyle w:val="Odstavecseseznamem"/>
        <w:numPr>
          <w:ilvl w:val="0"/>
          <w:numId w:val="4"/>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4A908F66" w14:textId="759ABC0C" w:rsidR="00002574" w:rsidRDefault="00002574" w:rsidP="0090270E">
      <w:pPr>
        <w:pStyle w:val="Odstavecseseznamem"/>
        <w:numPr>
          <w:ilvl w:val="0"/>
          <w:numId w:val="4"/>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Zhotovitel může při plnění dílčích smluv použít podd</w:t>
      </w:r>
      <w:r w:rsidR="005D0D0B">
        <w:rPr>
          <w:rFonts w:ascii="Verdana" w:hAnsi="Verdana" w:cstheme="minorHAnsi"/>
          <w:sz w:val="18"/>
          <w:szCs w:val="18"/>
        </w:rPr>
        <w:t>odavatele uvedené v příloze č. 3</w:t>
      </w:r>
      <w:r w:rsidRPr="002507FA">
        <w:rPr>
          <w:rFonts w:ascii="Verdana" w:hAnsi="Verdana" w:cstheme="minorHAnsi"/>
          <w:sz w:val="18"/>
          <w:szCs w:val="18"/>
        </w:rPr>
        <w:t xml:space="preserve">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dohody. Poddodav</w:t>
      </w:r>
      <w:r w:rsidR="005D0D0B">
        <w:rPr>
          <w:rFonts w:ascii="Verdana" w:hAnsi="Verdana" w:cstheme="minorHAnsi"/>
          <w:sz w:val="18"/>
          <w:szCs w:val="18"/>
        </w:rPr>
        <w:t>atele neuvedeného v příloze č. 3</w:t>
      </w:r>
      <w:r w:rsidRPr="002507FA">
        <w:rPr>
          <w:rFonts w:ascii="Verdana" w:hAnsi="Verdana" w:cstheme="minorHAnsi"/>
          <w:sz w:val="18"/>
          <w:szCs w:val="18"/>
        </w:rPr>
        <w:t xml:space="preserve">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26DA2B2D" w14:textId="77777777" w:rsidR="00A34B1D" w:rsidRPr="00A34B1D" w:rsidRDefault="00A34B1D" w:rsidP="00A34B1D">
      <w:pPr>
        <w:pStyle w:val="Odstavecseseznamem"/>
        <w:numPr>
          <w:ilvl w:val="0"/>
          <w:numId w:val="4"/>
        </w:numPr>
        <w:spacing w:before="120" w:after="120"/>
        <w:contextualSpacing w:val="0"/>
        <w:jc w:val="both"/>
        <w:rPr>
          <w:rFonts w:ascii="Verdana" w:hAnsi="Verdana" w:cstheme="minorHAnsi"/>
          <w:sz w:val="18"/>
          <w:szCs w:val="18"/>
        </w:rPr>
      </w:pPr>
      <w:r w:rsidRPr="00A34B1D">
        <w:rPr>
          <w:rFonts w:ascii="Verdana" w:hAnsi="Verdana" w:cstheme="minorHAnsi"/>
          <w:sz w:val="18"/>
          <w:szCs w:val="18"/>
        </w:rPr>
        <w:lastRenderedPageBreak/>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1AB71F23" w14:textId="77777777" w:rsidR="005345B6" w:rsidRPr="0094436B" w:rsidRDefault="005345B6" w:rsidP="005345B6">
      <w:pPr>
        <w:pStyle w:val="acnormal"/>
        <w:numPr>
          <w:ilvl w:val="0"/>
          <w:numId w:val="9"/>
        </w:numPr>
        <w:spacing w:before="240"/>
        <w:jc w:val="left"/>
        <w:rPr>
          <w:rFonts w:ascii="Verdana" w:hAnsi="Verdana" w:cstheme="minorHAnsi"/>
          <w:b/>
          <w:sz w:val="22"/>
        </w:rPr>
      </w:pPr>
      <w:r w:rsidRPr="0094436B">
        <w:rPr>
          <w:rFonts w:ascii="Verdana" w:hAnsi="Verdana" w:cstheme="minorHAnsi"/>
          <w:b/>
          <w:sz w:val="22"/>
        </w:rPr>
        <w:t>ODPOVĚDNÉ ZADÁVÁNÍ</w:t>
      </w:r>
    </w:p>
    <w:p w14:paraId="7E32479F" w14:textId="77777777" w:rsidR="005345B6" w:rsidRPr="0094436B" w:rsidRDefault="005345B6" w:rsidP="005345B6">
      <w:pPr>
        <w:pStyle w:val="acnormal"/>
        <w:numPr>
          <w:ilvl w:val="0"/>
          <w:numId w:val="55"/>
        </w:numPr>
        <w:rPr>
          <w:rFonts w:ascii="Verdana" w:hAnsi="Verdana" w:cstheme="minorHAnsi"/>
          <w:sz w:val="18"/>
          <w:szCs w:val="18"/>
        </w:rPr>
      </w:pPr>
      <w:r w:rsidRPr="0094436B">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24C40B91" w14:textId="77777777" w:rsidR="0094436B" w:rsidRPr="008E732B" w:rsidRDefault="005345B6" w:rsidP="0094436B">
      <w:pPr>
        <w:pStyle w:val="acnormal"/>
        <w:keepNext/>
        <w:keepLines/>
        <w:numPr>
          <w:ilvl w:val="0"/>
          <w:numId w:val="55"/>
        </w:numPr>
        <w:rPr>
          <w:rFonts w:ascii="Verdana" w:hAnsi="Verdana"/>
          <w:sz w:val="18"/>
          <w:szCs w:val="18"/>
        </w:rPr>
      </w:pPr>
      <w:r w:rsidRPr="0094436B">
        <w:rPr>
          <w:rFonts w:ascii="Verdana" w:hAnsi="Verdana" w:cstheme="minorHAnsi"/>
          <w:sz w:val="18"/>
          <w:szCs w:val="18"/>
        </w:rPr>
        <w:t xml:space="preserve">Objednatel </w:t>
      </w:r>
      <w:r w:rsidR="0094436B" w:rsidRPr="0094436B">
        <w:rPr>
          <w:rFonts w:ascii="Verdana" w:hAnsi="Verdana" w:cstheme="minorHAnsi"/>
          <w:sz w:val="18"/>
          <w:szCs w:val="18"/>
        </w:rPr>
        <w:t>požaduje</w:t>
      </w:r>
      <w:r w:rsidR="0094436B" w:rsidRPr="008E732B">
        <w:rPr>
          <w:rFonts w:ascii="Verdana" w:hAnsi="Verdana" w:cstheme="minorHAnsi"/>
          <w:sz w:val="18"/>
          <w:szCs w:val="18"/>
        </w:rPr>
        <w:t>, aby Zhotovitel při realizaci Díla pro Objednatele zajistil rovnocenné platební podmínky, jako má sjednány Zhotovitel s Objednatelem, a to následovně:</w:t>
      </w:r>
    </w:p>
    <w:p w14:paraId="0FFC7EEA" w14:textId="5AAD7BA3" w:rsidR="0094436B" w:rsidRDefault="0094436B" w:rsidP="0094436B">
      <w:pPr>
        <w:pStyle w:val="acnormal"/>
        <w:keepNext/>
        <w:keepLines/>
        <w:ind w:left="360"/>
        <w:rPr>
          <w:rFonts w:ascii="Verdana" w:hAnsi="Verdana"/>
          <w:sz w:val="18"/>
          <w:szCs w:val="18"/>
        </w:rPr>
      </w:pPr>
      <w:r w:rsidRPr="008D6F6D">
        <w:rPr>
          <w:rFonts w:ascii="Verdana" w:hAnsi="Verdana"/>
          <w:sz w:val="18"/>
          <w:szCs w:val="18"/>
        </w:rPr>
        <w:t xml:space="preserve">Zhotovitel se zavazuje ujednat si s dalšími osobami, které se na jeho straně podílejí na  realizaci Díla, a jsou podnikateli (dále jen „smluvní partneři Zhotovitele“), stejnou nebo kratší dobu splatnosti daňových dokladů, jaká je sjednána v této </w:t>
      </w:r>
      <w:r w:rsidR="0034127E">
        <w:rPr>
          <w:rFonts w:ascii="Verdana" w:hAnsi="Verdana"/>
          <w:sz w:val="18"/>
          <w:szCs w:val="18"/>
        </w:rPr>
        <w:t>rámcové dohod</w:t>
      </w:r>
      <w:r w:rsidRPr="008D6F6D">
        <w:rPr>
          <w:rFonts w:ascii="Verdana" w:hAnsi="Verdana"/>
          <w:sz w:val="18"/>
          <w:szCs w:val="18"/>
        </w:rPr>
        <w:t xml:space="preserve">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sidR="0034127E">
        <w:rPr>
          <w:rFonts w:ascii="Verdana" w:hAnsi="Verdana"/>
          <w:sz w:val="18"/>
          <w:szCs w:val="18"/>
        </w:rPr>
        <w:t>rámcové dohody</w:t>
      </w:r>
      <w:r w:rsidRPr="008D6F6D">
        <w:rPr>
          <w:rFonts w:ascii="Verdana" w:hAnsi="Verdana"/>
          <w:sz w:val="18"/>
          <w:szCs w:val="18"/>
        </w:rPr>
        <w:t>.</w:t>
      </w:r>
    </w:p>
    <w:p w14:paraId="69F28AA8" w14:textId="306AF006" w:rsidR="005345B6" w:rsidRPr="007845D2" w:rsidRDefault="0094436B" w:rsidP="0094436B">
      <w:pPr>
        <w:pStyle w:val="acnormal"/>
        <w:ind w:left="360"/>
        <w:rPr>
          <w:rFonts w:ascii="Verdana" w:hAnsi="Verdana"/>
          <w:sz w:val="18"/>
          <w:szCs w:val="18"/>
          <w:highlight w:val="green"/>
        </w:rPr>
      </w:pPr>
      <w:r w:rsidRPr="008D6F6D">
        <w:rPr>
          <w:rFonts w:ascii="Verdana" w:hAnsi="Verdana"/>
          <w:sz w:val="18"/>
          <w:szCs w:val="18"/>
        </w:rPr>
        <w:t xml:space="preserve">Zhotovitel se zavazuje uhradit smluvní pokutu ve výši 10.000 Kč za každý byť i započatý den prodlení se splněním povinnosti předložit smluvní dokumentaci dle předchozího odstavce </w:t>
      </w:r>
      <w:r w:rsidR="0034127E">
        <w:rPr>
          <w:rFonts w:ascii="Verdana" w:hAnsi="Verdana"/>
          <w:sz w:val="18"/>
          <w:szCs w:val="18"/>
        </w:rPr>
        <w:t>rámcové dohod</w:t>
      </w:r>
      <w:r w:rsidRPr="008D6F6D">
        <w:rPr>
          <w:rFonts w:ascii="Verdana" w:hAnsi="Verdana"/>
          <w:sz w:val="18"/>
          <w:szCs w:val="18"/>
        </w:rPr>
        <w:t xml:space="preserve">y. Zhotovitel se dále zavazuje uhradit smluvní pokutu ve výši 10.000 Kč za každý byť i započatý den, po který porušil svou povinnost mít se smluvními partnery Zhotovitele stejnou nebo kratší dobu splatnosti daňových dokladů, jaká je sjednána v této </w:t>
      </w:r>
      <w:r w:rsidR="0034127E">
        <w:rPr>
          <w:rFonts w:ascii="Verdana" w:hAnsi="Verdana"/>
          <w:sz w:val="18"/>
          <w:szCs w:val="18"/>
        </w:rPr>
        <w:t>rámcové dohod</w:t>
      </w:r>
      <w:r w:rsidRPr="008D6F6D">
        <w:rPr>
          <w:rFonts w:ascii="Verdana" w:hAnsi="Verdana"/>
          <w:sz w:val="18"/>
          <w:szCs w:val="18"/>
        </w:rPr>
        <w:t xml:space="preserve">ě. Smluvní sankce dle </w:t>
      </w:r>
      <w:r w:rsidRPr="0094436B">
        <w:rPr>
          <w:rFonts w:ascii="Verdana" w:hAnsi="Verdana"/>
          <w:sz w:val="18"/>
          <w:szCs w:val="18"/>
        </w:rPr>
        <w:t xml:space="preserve">tohoto odstavce </w:t>
      </w:r>
      <w:r w:rsidR="0034127E">
        <w:rPr>
          <w:rFonts w:ascii="Verdana" w:hAnsi="Verdana"/>
          <w:sz w:val="18"/>
          <w:szCs w:val="18"/>
        </w:rPr>
        <w:t>rámcové dohod</w:t>
      </w:r>
      <w:r w:rsidRPr="0094436B">
        <w:rPr>
          <w:rFonts w:ascii="Verdana" w:hAnsi="Verdana"/>
          <w:sz w:val="18"/>
          <w:szCs w:val="18"/>
        </w:rPr>
        <w:t>y lze v případě postupného porušení obou povinností Zhotovitele sčítat</w:t>
      </w:r>
      <w:r w:rsidR="005345B6" w:rsidRPr="0094436B">
        <w:rPr>
          <w:rFonts w:ascii="Verdana" w:hAnsi="Verdana" w:cstheme="minorHAnsi"/>
          <w:sz w:val="18"/>
          <w:szCs w:val="18"/>
        </w:rPr>
        <w:t>.</w:t>
      </w:r>
    </w:p>
    <w:p w14:paraId="18BE3E74" w14:textId="77777777" w:rsidR="000A2855"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556E9F70" w14:textId="77777777" w:rsidR="00870DF7" w:rsidRPr="002507FA" w:rsidRDefault="00870DF7" w:rsidP="00870DF7">
      <w:pPr>
        <w:pStyle w:val="acnormal"/>
        <w:numPr>
          <w:ilvl w:val="0"/>
          <w:numId w:val="38"/>
        </w:numPr>
        <w:tabs>
          <w:tab w:val="left" w:pos="709"/>
        </w:tabs>
        <w:spacing w:before="0" w:after="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vlastnoruční podpisy.</w:t>
      </w:r>
    </w:p>
    <w:p w14:paraId="0FE7677A" w14:textId="6DF56B56" w:rsidR="00E71957" w:rsidRPr="002507FA" w:rsidRDefault="008135F0" w:rsidP="00521D9E">
      <w:pPr>
        <w:numPr>
          <w:ilvl w:val="0"/>
          <w:numId w:val="3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3B797A5A" w14:textId="0496FAF3" w:rsidR="008135F0" w:rsidRPr="002507FA" w:rsidRDefault="008135F0" w:rsidP="00C123B0">
      <w:pPr>
        <w:numPr>
          <w:ilvl w:val="0"/>
          <w:numId w:val="3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5D0D0B">
        <w:rPr>
          <w:rFonts w:ascii="Verdana" w:hAnsi="Verdana" w:cstheme="minorHAnsi"/>
          <w:sz w:val="18"/>
          <w:szCs w:val="18"/>
        </w:rPr>
        <w:t xml:space="preserve"> s výjimkou přílohy č. 6</w:t>
      </w:r>
      <w:r w:rsidR="00C123B0">
        <w:rPr>
          <w:rFonts w:ascii="Verdana" w:hAnsi="Verdana" w:cstheme="minorHAnsi"/>
          <w:sz w:val="18"/>
          <w:szCs w:val="18"/>
        </w:rPr>
        <w:t xml:space="preserve">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5D0D0B">
        <w:rPr>
          <w:rFonts w:ascii="Verdana" w:hAnsi="Verdana" w:cstheme="minorHAnsi"/>
          <w:sz w:val="18"/>
          <w:szCs w:val="18"/>
        </w:rPr>
        <w:t xml:space="preserve"> uvedené v příloze č. 6</w:t>
      </w:r>
      <w:r w:rsidR="00C123B0">
        <w:rPr>
          <w:rFonts w:ascii="Verdana" w:hAnsi="Verdana" w:cstheme="minorHAnsi"/>
          <w:sz w:val="18"/>
          <w:szCs w:val="18"/>
        </w:rPr>
        <w:t xml:space="preserve">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xml:space="preserve">. Nezbytnou </w:t>
      </w:r>
      <w:r w:rsidR="00C123B0" w:rsidRPr="00C123B0">
        <w:rPr>
          <w:rFonts w:ascii="Verdana" w:hAnsi="Verdana" w:cstheme="minorHAnsi"/>
          <w:sz w:val="18"/>
          <w:szCs w:val="18"/>
        </w:rPr>
        <w:lastRenderedPageBreak/>
        <w:t>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E57B007" w14:textId="77777777" w:rsidR="000D282E" w:rsidRPr="002507FA" w:rsidRDefault="006D2F28" w:rsidP="00CA4342">
      <w:pPr>
        <w:numPr>
          <w:ilvl w:val="0"/>
          <w:numId w:val="3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4508D482" w14:textId="77777777" w:rsidR="008135F0" w:rsidRPr="002507FA" w:rsidRDefault="006D2F28" w:rsidP="00CA4342">
      <w:pPr>
        <w:numPr>
          <w:ilvl w:val="0"/>
          <w:numId w:val="3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7ECD6281" w14:textId="054163FB" w:rsidR="008135F0" w:rsidRPr="002507FA" w:rsidRDefault="00EC55D5" w:rsidP="00CA4342">
      <w:pPr>
        <w:numPr>
          <w:ilvl w:val="0"/>
          <w:numId w:val="38"/>
        </w:numPr>
        <w:spacing w:before="120" w:after="120"/>
        <w:ind w:left="426" w:hanging="426"/>
        <w:jc w:val="both"/>
        <w:rPr>
          <w:rFonts w:ascii="Verdana" w:hAnsi="Verdana" w:cstheme="minorHAnsi"/>
          <w:sz w:val="18"/>
          <w:szCs w:val="18"/>
        </w:rPr>
      </w:pPr>
      <w:r w:rsidRPr="008E732B">
        <w:rPr>
          <w:rFonts w:ascii="Verdana" w:hAnsi="Verdana" w:cstheme="minorHAnsi"/>
          <w:sz w:val="18"/>
          <w:szCs w:val="18"/>
        </w:rPr>
        <w:t xml:space="preserve">Tato Rámcová dohoda je vyhotovena ve </w:t>
      </w:r>
      <w:r w:rsidRPr="008E732B">
        <w:rPr>
          <w:rFonts w:ascii="Verdana" w:hAnsi="Verdana" w:cstheme="minorHAnsi"/>
          <w:sz w:val="18"/>
          <w:szCs w:val="18"/>
          <w:highlight w:val="yellow"/>
        </w:rPr>
        <w:t>třech</w:t>
      </w:r>
      <w:r w:rsidRPr="008E732B">
        <w:rPr>
          <w:rFonts w:ascii="Verdana" w:hAnsi="Verdana" w:cstheme="minorHAnsi"/>
          <w:sz w:val="18"/>
          <w:szCs w:val="18"/>
        </w:rPr>
        <w:t xml:space="preserve"> stejnopisech s platností originálu, přičemž Objednatel obdrží dva stejnopisy, Zhotovitel obdrží </w:t>
      </w:r>
      <w:r w:rsidRPr="008E732B">
        <w:rPr>
          <w:rFonts w:ascii="Verdana" w:hAnsi="Verdana" w:cstheme="minorHAnsi"/>
          <w:sz w:val="18"/>
          <w:szCs w:val="18"/>
          <w:highlight w:val="yellow"/>
        </w:rPr>
        <w:t>jeden</w:t>
      </w:r>
      <w:r w:rsidRPr="008E732B">
        <w:rPr>
          <w:rFonts w:ascii="Verdana" w:hAnsi="Verdana" w:cstheme="minorHAnsi"/>
          <w:sz w:val="18"/>
          <w:szCs w:val="18"/>
        </w:rPr>
        <w:t xml:space="preserve"> </w:t>
      </w:r>
      <w:r w:rsidRPr="00EC55D5">
        <w:rPr>
          <w:rFonts w:ascii="Verdana" w:hAnsi="Verdana" w:cstheme="minorHAnsi"/>
          <w:sz w:val="18"/>
          <w:szCs w:val="18"/>
        </w:rPr>
        <w:t>stejnopis</w:t>
      </w:r>
      <w:r w:rsidR="00951424" w:rsidRPr="00EC55D5">
        <w:rPr>
          <w:rFonts w:ascii="Verdana" w:hAnsi="Verdana" w:cstheme="minorHAnsi"/>
          <w:sz w:val="18"/>
          <w:szCs w:val="18"/>
        </w:rPr>
        <w:t>.</w:t>
      </w:r>
    </w:p>
    <w:p w14:paraId="2848E28E" w14:textId="77777777" w:rsidR="008135F0" w:rsidRPr="002507FA" w:rsidRDefault="00F37200" w:rsidP="00521D9E">
      <w:pPr>
        <w:numPr>
          <w:ilvl w:val="0"/>
          <w:numId w:val="38"/>
        </w:numPr>
        <w:spacing w:before="120" w:after="120"/>
        <w:ind w:left="425" w:hanging="425"/>
        <w:jc w:val="both"/>
        <w:rPr>
          <w:rFonts w:ascii="Verdana" w:hAnsi="Verdana" w:cstheme="minorHAnsi"/>
          <w:sz w:val="18"/>
          <w:szCs w:val="18"/>
        </w:rPr>
      </w:pPr>
      <w:r w:rsidRPr="002507FA">
        <w:rPr>
          <w:rFonts w:ascii="Verdana" w:hAnsi="Verdana" w:cstheme="minorHAnsi"/>
          <w:sz w:val="18"/>
          <w:szCs w:val="18"/>
        </w:rPr>
        <w:t> </w:t>
      </w:r>
      <w:r w:rsidR="008135F0" w:rsidRPr="002507FA">
        <w:rPr>
          <w:rFonts w:ascii="Verdana" w:hAnsi="Verdana" w:cstheme="minorHAnsi"/>
          <w:sz w:val="18"/>
          <w:szCs w:val="18"/>
        </w:rPr>
        <w:t xml:space="preserve">Smluvní vztahy výslovně neupravené </w:t>
      </w:r>
      <w:r w:rsidR="00166C41" w:rsidRPr="002507FA">
        <w:rPr>
          <w:rFonts w:ascii="Verdana" w:hAnsi="Verdana" w:cstheme="minorHAnsi"/>
          <w:sz w:val="18"/>
          <w:szCs w:val="18"/>
        </w:rPr>
        <w:t xml:space="preserve">touto Rámcovou </w:t>
      </w:r>
      <w:r w:rsidR="00E71957" w:rsidRPr="002507FA">
        <w:rPr>
          <w:rFonts w:ascii="Verdana" w:hAnsi="Verdana" w:cstheme="minorHAnsi"/>
          <w:sz w:val="18"/>
          <w:szCs w:val="18"/>
        </w:rPr>
        <w:t>dohodou</w:t>
      </w:r>
      <w:r w:rsidR="008135F0" w:rsidRPr="002507FA">
        <w:rPr>
          <w:rFonts w:ascii="Verdana" w:hAnsi="Verdana" w:cstheme="minorHAnsi"/>
          <w:sz w:val="18"/>
          <w:szCs w:val="18"/>
        </w:rPr>
        <w:t xml:space="preserve"> </w:t>
      </w:r>
      <w:r w:rsidR="00E30AFD" w:rsidRPr="002507FA">
        <w:rPr>
          <w:rFonts w:ascii="Verdana" w:hAnsi="Verdana" w:cstheme="minorHAnsi"/>
          <w:sz w:val="18"/>
          <w:szCs w:val="18"/>
        </w:rPr>
        <w:t xml:space="preserve">a Obchodními podmínkami </w:t>
      </w:r>
      <w:r w:rsidR="008135F0" w:rsidRPr="002507FA">
        <w:rPr>
          <w:rFonts w:ascii="Verdana" w:hAnsi="Verdana" w:cstheme="minorHAnsi"/>
          <w:sz w:val="18"/>
          <w:szCs w:val="18"/>
        </w:rPr>
        <w:t xml:space="preserve">se řídí </w:t>
      </w:r>
      <w:r w:rsidR="00166C41" w:rsidRPr="002507FA">
        <w:rPr>
          <w:rFonts w:ascii="Verdana" w:hAnsi="Verdana" w:cstheme="minorHAnsi"/>
          <w:sz w:val="18"/>
          <w:szCs w:val="18"/>
        </w:rPr>
        <w:t xml:space="preserve">Občanským </w:t>
      </w:r>
      <w:r w:rsidR="008135F0" w:rsidRPr="002507FA">
        <w:rPr>
          <w:rFonts w:ascii="Verdana" w:hAnsi="Verdana" w:cstheme="minorHAnsi"/>
          <w:sz w:val="18"/>
          <w:szCs w:val="18"/>
        </w:rPr>
        <w:t>zákoníkem a platnými obecně závaznými právními předpi</w:t>
      </w:r>
      <w:r w:rsidR="000D282E" w:rsidRPr="002507FA">
        <w:rPr>
          <w:rFonts w:ascii="Verdana" w:hAnsi="Verdana" w:cstheme="minorHAnsi"/>
          <w:sz w:val="18"/>
          <w:szCs w:val="18"/>
        </w:rPr>
        <w:t xml:space="preserve">sy. Veškerá práva a povinnosti </w:t>
      </w:r>
      <w:r w:rsidR="00166C41" w:rsidRPr="002507FA">
        <w:rPr>
          <w:rFonts w:ascii="Verdana" w:hAnsi="Verdana" w:cstheme="minorHAnsi"/>
          <w:sz w:val="18"/>
          <w:szCs w:val="18"/>
        </w:rPr>
        <w:t xml:space="preserve">Smluvních </w:t>
      </w:r>
      <w:r w:rsidR="008135F0" w:rsidRPr="002507FA">
        <w:rPr>
          <w:rFonts w:ascii="Verdana" w:hAnsi="Verdana" w:cstheme="minorHAnsi"/>
          <w:sz w:val="18"/>
          <w:szCs w:val="18"/>
        </w:rPr>
        <w:t>stran vyplývající z</w:t>
      </w:r>
      <w:r w:rsidR="000D282E" w:rsidRPr="002507FA">
        <w:rPr>
          <w:rFonts w:ascii="Verdana" w:hAnsi="Verdana" w:cstheme="minorHAnsi"/>
          <w:sz w:val="18"/>
          <w:szCs w:val="18"/>
        </w:rPr>
        <w:t xml:space="preserv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se řídí českým právním řádem</w:t>
      </w:r>
      <w:r w:rsidR="000D282E" w:rsidRPr="002507FA">
        <w:rPr>
          <w:rFonts w:ascii="Verdana" w:hAnsi="Verdana" w:cstheme="minorHAnsi"/>
          <w:sz w:val="18"/>
          <w:szCs w:val="18"/>
        </w:rPr>
        <w:t>.</w:t>
      </w:r>
    </w:p>
    <w:p w14:paraId="0F282673" w14:textId="77777777" w:rsidR="00650C78" w:rsidRPr="002507FA" w:rsidRDefault="00650C78" w:rsidP="00794EC8">
      <w:pPr>
        <w:pStyle w:val="Odstavecseseznamem"/>
        <w:numPr>
          <w:ilvl w:val="0"/>
          <w:numId w:val="3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1257BA7C" w14:textId="77777777" w:rsidR="00E30AFD" w:rsidRPr="002507FA" w:rsidRDefault="00F37200" w:rsidP="00650C78">
      <w:pPr>
        <w:numPr>
          <w:ilvl w:val="0"/>
          <w:numId w:val="3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0BC2D3F5" w14:textId="77777777" w:rsidR="000770E5" w:rsidRPr="002507FA" w:rsidRDefault="000770E5" w:rsidP="00CA4342">
      <w:pPr>
        <w:pStyle w:val="Odstavecseseznamem"/>
        <w:numPr>
          <w:ilvl w:val="0"/>
          <w:numId w:val="3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527BD71C" w14:textId="77777777" w:rsidR="00991A59" w:rsidRPr="002507FA" w:rsidRDefault="00A02B02" w:rsidP="00D179D2">
      <w:pPr>
        <w:pStyle w:val="Zkladntext21"/>
        <w:spacing w:before="240" w:line="276" w:lineRule="auto"/>
        <w:ind w:right="-23"/>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73F83AA4"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14EE8DE2" w14:textId="49529B00" w:rsidR="0045754A" w:rsidRPr="0071240C" w:rsidRDefault="00C16FD1" w:rsidP="003F0F9F">
      <w:pPr>
        <w:pStyle w:val="Zkladntext21"/>
        <w:spacing w:line="276" w:lineRule="auto"/>
        <w:ind w:right="-22"/>
        <w:jc w:val="left"/>
        <w:rPr>
          <w:rFonts w:ascii="Verdana" w:hAnsi="Verdana" w:cstheme="minorHAnsi"/>
          <w:sz w:val="18"/>
          <w:szCs w:val="18"/>
        </w:rPr>
      </w:pPr>
      <w:r w:rsidRPr="0071240C">
        <w:rPr>
          <w:rFonts w:ascii="Verdana" w:hAnsi="Verdana" w:cstheme="minorHAnsi"/>
          <w:sz w:val="18"/>
          <w:szCs w:val="18"/>
        </w:rPr>
        <w:t xml:space="preserve">Příloha č. </w:t>
      </w:r>
      <w:r w:rsidR="007A2C38" w:rsidRPr="0071240C">
        <w:rPr>
          <w:rFonts w:ascii="Verdana" w:hAnsi="Verdana" w:cstheme="minorHAnsi"/>
          <w:sz w:val="18"/>
          <w:szCs w:val="18"/>
        </w:rPr>
        <w:t>2</w:t>
      </w:r>
      <w:r w:rsidR="0045754A" w:rsidRPr="0071240C">
        <w:rPr>
          <w:rFonts w:ascii="Verdana" w:hAnsi="Verdana" w:cstheme="minorHAnsi"/>
          <w:sz w:val="18"/>
          <w:szCs w:val="18"/>
        </w:rPr>
        <w:t xml:space="preserve"> – </w:t>
      </w:r>
      <w:r w:rsidR="0071240C" w:rsidRPr="0071240C">
        <w:rPr>
          <w:rFonts w:ascii="Verdana" w:hAnsi="Verdana" w:cstheme="minorHAnsi"/>
          <w:sz w:val="18"/>
          <w:szCs w:val="18"/>
        </w:rPr>
        <w:t xml:space="preserve">Jednotkový ceník k RD oblast </w:t>
      </w:r>
      <w:r w:rsidR="0071240C" w:rsidRPr="00B44EBE">
        <w:rPr>
          <w:rFonts w:ascii="Verdana" w:hAnsi="Verdana" w:cstheme="minorHAnsi"/>
          <w:b/>
          <w:sz w:val="18"/>
          <w:szCs w:val="18"/>
          <w:highlight w:val="yellow"/>
        </w:rPr>
        <w:t>I</w:t>
      </w:r>
      <w:r w:rsidR="004E57D9">
        <w:rPr>
          <w:rFonts w:ascii="Verdana" w:hAnsi="Verdana" w:cstheme="minorHAnsi"/>
          <w:b/>
          <w:sz w:val="18"/>
          <w:szCs w:val="18"/>
          <w:highlight w:val="yellow"/>
        </w:rPr>
        <w:t>II</w:t>
      </w:r>
      <w:r w:rsidR="009A17EA">
        <w:rPr>
          <w:rFonts w:ascii="Verdana" w:hAnsi="Verdana" w:cstheme="minorHAnsi"/>
          <w:b/>
          <w:sz w:val="18"/>
          <w:szCs w:val="18"/>
          <w:highlight w:val="yellow"/>
        </w:rPr>
        <w:t>.</w:t>
      </w:r>
      <w:r w:rsidR="00AB75DF">
        <w:rPr>
          <w:rFonts w:ascii="Verdana" w:hAnsi="Verdana" w:cstheme="minorHAnsi"/>
          <w:b/>
          <w:sz w:val="18"/>
          <w:szCs w:val="18"/>
          <w:highlight w:val="yellow"/>
        </w:rPr>
        <w:t>,</w:t>
      </w:r>
      <w:r w:rsidR="004E57D9">
        <w:rPr>
          <w:rFonts w:ascii="Verdana" w:hAnsi="Verdana" w:cstheme="minorHAnsi"/>
          <w:b/>
          <w:sz w:val="18"/>
          <w:szCs w:val="18"/>
          <w:highlight w:val="yellow"/>
        </w:rPr>
        <w:t xml:space="preserve"> V</w:t>
      </w:r>
      <w:r w:rsidR="00AB75DF">
        <w:rPr>
          <w:rFonts w:ascii="Verdana" w:hAnsi="Verdana" w:cstheme="minorHAnsi"/>
          <w:b/>
          <w:sz w:val="18"/>
          <w:szCs w:val="18"/>
          <w:highlight w:val="yellow"/>
        </w:rPr>
        <w:t>II</w:t>
      </w:r>
      <w:r w:rsidR="004E57D9">
        <w:rPr>
          <w:rFonts w:ascii="Verdana" w:hAnsi="Verdana" w:cstheme="minorHAnsi"/>
          <w:b/>
          <w:sz w:val="18"/>
          <w:szCs w:val="18"/>
          <w:highlight w:val="yellow"/>
        </w:rPr>
        <w:t>.</w:t>
      </w:r>
      <w:r w:rsidR="00AB75DF">
        <w:rPr>
          <w:rFonts w:ascii="Verdana" w:hAnsi="Verdana" w:cstheme="minorHAnsi"/>
          <w:b/>
          <w:sz w:val="18"/>
          <w:szCs w:val="18"/>
          <w:highlight w:val="yellow"/>
        </w:rPr>
        <w:t>, XI. a</w:t>
      </w:r>
      <w:r w:rsidR="004E57D9">
        <w:rPr>
          <w:rFonts w:ascii="Verdana" w:hAnsi="Verdana" w:cstheme="minorHAnsi"/>
          <w:b/>
          <w:sz w:val="18"/>
          <w:szCs w:val="18"/>
          <w:highlight w:val="yellow"/>
        </w:rPr>
        <w:t xml:space="preserve"> </w:t>
      </w:r>
      <w:r w:rsidR="009A17EA" w:rsidRPr="009A17EA">
        <w:rPr>
          <w:rFonts w:ascii="Verdana" w:hAnsi="Verdana" w:cstheme="minorHAnsi"/>
          <w:b/>
          <w:sz w:val="18"/>
          <w:szCs w:val="18"/>
          <w:highlight w:val="yellow"/>
        </w:rPr>
        <w:t>X</w:t>
      </w:r>
      <w:r w:rsidR="00AB75DF">
        <w:rPr>
          <w:rFonts w:ascii="Verdana" w:hAnsi="Verdana" w:cstheme="minorHAnsi"/>
          <w:b/>
          <w:sz w:val="18"/>
          <w:szCs w:val="18"/>
          <w:highlight w:val="yellow"/>
        </w:rPr>
        <w:t>II</w:t>
      </w:r>
      <w:r w:rsidR="009A17EA" w:rsidRPr="009A17EA">
        <w:rPr>
          <w:rFonts w:ascii="Verdana" w:hAnsi="Verdana" w:cstheme="minorHAnsi"/>
          <w:b/>
          <w:sz w:val="18"/>
          <w:szCs w:val="18"/>
          <w:highlight w:val="yellow"/>
        </w:rPr>
        <w:t>.</w:t>
      </w:r>
      <w:r w:rsidR="00B44EBE">
        <w:rPr>
          <w:rFonts w:ascii="Verdana" w:hAnsi="Verdana" w:cstheme="minorHAnsi"/>
          <w:sz w:val="18"/>
          <w:szCs w:val="18"/>
        </w:rPr>
        <w:t xml:space="preserve"> (</w:t>
      </w:r>
      <w:r w:rsidR="00B44EBE" w:rsidRPr="004B26FB">
        <w:rPr>
          <w:rFonts w:ascii="Verdana" w:hAnsi="Verdana" w:cs="Arial"/>
          <w:b/>
          <w:sz w:val="18"/>
          <w:szCs w:val="18"/>
          <w:highlight w:val="yellow"/>
        </w:rPr>
        <w:t xml:space="preserve">Uchazeč </w:t>
      </w:r>
      <w:r w:rsidR="00B44EBE">
        <w:rPr>
          <w:rFonts w:ascii="Verdana" w:hAnsi="Verdana" w:cs="Arial"/>
          <w:b/>
          <w:sz w:val="18"/>
          <w:szCs w:val="18"/>
          <w:highlight w:val="yellow"/>
        </w:rPr>
        <w:t>přiloží</w:t>
      </w:r>
      <w:r w:rsidR="00B44EBE" w:rsidRPr="004B26FB">
        <w:rPr>
          <w:rFonts w:ascii="Verdana" w:hAnsi="Verdana" w:cs="Arial"/>
          <w:b/>
          <w:sz w:val="18"/>
          <w:szCs w:val="18"/>
          <w:highlight w:val="yellow"/>
        </w:rPr>
        <w:t xml:space="preserve"> z uvedených oblastí pouze ty oblasti, na které podává nabídku v rámci tohoto zadávacího řízení</w:t>
      </w:r>
      <w:r w:rsidR="00B44EBE">
        <w:rPr>
          <w:rFonts w:ascii="Verdana" w:hAnsi="Verdana" w:cs="Arial"/>
          <w:b/>
          <w:sz w:val="18"/>
          <w:szCs w:val="18"/>
        </w:rPr>
        <w:t>)</w:t>
      </w:r>
    </w:p>
    <w:p w14:paraId="1EC5C496" w14:textId="60DCE52A" w:rsidR="00F06B6C" w:rsidRPr="0071240C" w:rsidRDefault="00F06B6C" w:rsidP="00F06B6C">
      <w:pPr>
        <w:pStyle w:val="Zkladntext21"/>
        <w:spacing w:line="276" w:lineRule="auto"/>
        <w:ind w:right="-22"/>
        <w:jc w:val="left"/>
        <w:rPr>
          <w:rFonts w:ascii="Verdana" w:hAnsi="Verdana" w:cstheme="minorHAnsi"/>
          <w:sz w:val="18"/>
          <w:szCs w:val="18"/>
        </w:rPr>
      </w:pPr>
      <w:r w:rsidRPr="0071240C">
        <w:rPr>
          <w:rFonts w:ascii="Verdana" w:hAnsi="Verdana" w:cstheme="minorHAnsi"/>
          <w:sz w:val="18"/>
          <w:szCs w:val="18"/>
        </w:rPr>
        <w:t xml:space="preserve">Příloha č. 3 – </w:t>
      </w:r>
      <w:r w:rsidR="0071240C" w:rsidRPr="0071240C">
        <w:rPr>
          <w:rFonts w:ascii="Verdana" w:hAnsi="Verdana" w:cstheme="minorHAnsi"/>
          <w:sz w:val="18"/>
          <w:szCs w:val="18"/>
        </w:rPr>
        <w:t>Seznam poddodavatelů</w:t>
      </w:r>
    </w:p>
    <w:p w14:paraId="24136BC9" w14:textId="20977555" w:rsidR="00002574" w:rsidRPr="002507FA" w:rsidRDefault="00002574" w:rsidP="00002574">
      <w:pPr>
        <w:pStyle w:val="Zkladntext21"/>
        <w:spacing w:line="276" w:lineRule="auto"/>
        <w:ind w:right="-22"/>
        <w:jc w:val="left"/>
        <w:rPr>
          <w:rFonts w:ascii="Verdana" w:hAnsi="Verdana" w:cstheme="minorHAnsi"/>
          <w:sz w:val="18"/>
          <w:szCs w:val="18"/>
        </w:rPr>
      </w:pPr>
      <w:r w:rsidRPr="0071240C">
        <w:rPr>
          <w:rFonts w:ascii="Verdana" w:hAnsi="Verdana" w:cstheme="minorHAnsi"/>
          <w:sz w:val="18"/>
          <w:szCs w:val="18"/>
        </w:rPr>
        <w:t xml:space="preserve">Příloha č. 4 – </w:t>
      </w:r>
      <w:r w:rsidR="004E57D9" w:rsidRPr="004E57D9">
        <w:rPr>
          <w:rFonts w:ascii="Verdana" w:hAnsi="Verdana" w:cstheme="minorHAnsi"/>
          <w:sz w:val="18"/>
          <w:szCs w:val="18"/>
        </w:rPr>
        <w:t>Opatření pro postup v případě anonymního oznámení o NVS</w:t>
      </w:r>
    </w:p>
    <w:p w14:paraId="181AC7D4" w14:textId="43893184" w:rsidR="0090270E" w:rsidRDefault="0071240C" w:rsidP="00002574">
      <w:pPr>
        <w:pStyle w:val="Zkladntext21"/>
        <w:spacing w:line="276" w:lineRule="auto"/>
        <w:ind w:right="-22"/>
        <w:jc w:val="left"/>
        <w:rPr>
          <w:rFonts w:ascii="Verdana" w:hAnsi="Verdana" w:cstheme="minorHAnsi"/>
          <w:sz w:val="18"/>
          <w:szCs w:val="18"/>
        </w:rPr>
      </w:pPr>
      <w:r>
        <w:rPr>
          <w:rFonts w:ascii="Verdana" w:hAnsi="Verdana" w:cstheme="minorHAnsi"/>
          <w:sz w:val="18"/>
          <w:szCs w:val="18"/>
        </w:rPr>
        <w:t>Příloha č. 5 – Analýza nebezpečí a hodnocení rizik</w:t>
      </w:r>
    </w:p>
    <w:p w14:paraId="013D692D" w14:textId="5173B92C" w:rsidR="003919FD" w:rsidRPr="002507FA" w:rsidRDefault="003919FD" w:rsidP="00002574">
      <w:pPr>
        <w:pStyle w:val="Zkladntext21"/>
        <w:spacing w:line="276" w:lineRule="auto"/>
        <w:ind w:right="-22"/>
        <w:jc w:val="left"/>
        <w:rPr>
          <w:rFonts w:ascii="Verdana" w:hAnsi="Verdana" w:cstheme="minorHAnsi"/>
          <w:sz w:val="18"/>
          <w:szCs w:val="18"/>
        </w:rPr>
      </w:pPr>
      <w:r>
        <w:rPr>
          <w:rFonts w:ascii="Verdana" w:hAnsi="Verdana" w:cstheme="minorHAnsi"/>
          <w:sz w:val="18"/>
          <w:szCs w:val="18"/>
        </w:rPr>
        <w:t>Příloha č.</w:t>
      </w:r>
      <w:r w:rsidR="004E57D9">
        <w:rPr>
          <w:rFonts w:ascii="Verdana" w:hAnsi="Verdana" w:cstheme="minorHAnsi"/>
          <w:sz w:val="18"/>
          <w:szCs w:val="18"/>
        </w:rPr>
        <w:t xml:space="preserve"> </w:t>
      </w:r>
      <w:r>
        <w:rPr>
          <w:rFonts w:ascii="Verdana" w:hAnsi="Verdana" w:cstheme="minorHAnsi"/>
          <w:sz w:val="18"/>
          <w:szCs w:val="18"/>
        </w:rPr>
        <w:t>6 – Oprávněné osoby</w:t>
      </w:r>
    </w:p>
    <w:p w14:paraId="43F33276" w14:textId="1131BCDA" w:rsidR="00D179D2" w:rsidRDefault="00D179D2" w:rsidP="003F0F9F">
      <w:pPr>
        <w:pStyle w:val="Zkladntext21"/>
        <w:spacing w:line="276" w:lineRule="auto"/>
        <w:ind w:right="-22"/>
        <w:jc w:val="left"/>
        <w:rPr>
          <w:rFonts w:ascii="Verdana" w:hAnsi="Verdana" w:cstheme="minorHAnsi"/>
          <w:sz w:val="18"/>
          <w:szCs w:val="18"/>
        </w:rPr>
      </w:pPr>
    </w:p>
    <w:p w14:paraId="7C8B1BCA" w14:textId="77777777" w:rsidR="0071240C" w:rsidRDefault="0071240C" w:rsidP="0071240C">
      <w:pPr>
        <w:pStyle w:val="acnormalbold"/>
        <w:rPr>
          <w:rFonts w:ascii="Verdana" w:hAnsi="Verdana" w:cstheme="minorHAnsi"/>
          <w:b w:val="0"/>
          <w:sz w:val="18"/>
          <w:szCs w:val="18"/>
        </w:rPr>
      </w:pPr>
      <w:r w:rsidRPr="002507FA">
        <w:rPr>
          <w:rFonts w:ascii="Verdana" w:hAnsi="Verdana" w:cstheme="minorHAnsi"/>
          <w:b w:val="0"/>
          <w:sz w:val="18"/>
          <w:szCs w:val="18"/>
        </w:rPr>
        <w:t>V Praze, dne</w:t>
      </w:r>
      <w:r>
        <w:rPr>
          <w:rFonts w:ascii="Verdana" w:hAnsi="Verdana" w:cstheme="minorHAnsi"/>
          <w:b w:val="0"/>
          <w:sz w:val="18"/>
          <w:szCs w:val="18"/>
        </w:rPr>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Pr>
          <w:rFonts w:ascii="Verdana" w:hAnsi="Verdana" w:cstheme="minorHAnsi"/>
          <w:b w:val="0"/>
          <w:sz w:val="18"/>
          <w:szCs w:val="18"/>
        </w:rPr>
        <w:tab/>
      </w:r>
      <w:r w:rsidRPr="002507FA">
        <w:rPr>
          <w:rFonts w:ascii="Verdana" w:hAnsi="Verdana" w:cstheme="minorHAnsi"/>
          <w:b w:val="0"/>
          <w:sz w:val="18"/>
          <w:szCs w:val="18"/>
        </w:rPr>
        <w:t>V…………………</w:t>
      </w:r>
      <w:r>
        <w:rPr>
          <w:rFonts w:ascii="Verdana" w:hAnsi="Verdana" w:cstheme="minorHAnsi"/>
          <w:b w:val="0"/>
          <w:sz w:val="18"/>
          <w:szCs w:val="18"/>
        </w:rPr>
        <w:t xml:space="preserve"> dne:…………</w:t>
      </w:r>
    </w:p>
    <w:p w14:paraId="0893C0FB" w14:textId="77777777" w:rsidR="0071240C" w:rsidRPr="002507FA" w:rsidRDefault="0071240C" w:rsidP="0071240C">
      <w:pPr>
        <w:pStyle w:val="acnormalbold"/>
        <w:spacing w:before="0" w:after="0"/>
        <w:rPr>
          <w:rFonts w:ascii="Verdana" w:hAnsi="Verdana" w:cstheme="minorHAnsi"/>
          <w:b w:val="0"/>
          <w:sz w:val="18"/>
          <w:szCs w:val="18"/>
        </w:rPr>
      </w:pPr>
    </w:p>
    <w:p w14:paraId="275F23B1" w14:textId="77777777" w:rsidR="0071240C" w:rsidRDefault="0071240C" w:rsidP="0071240C">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Pr="002507FA">
        <w:rPr>
          <w:rFonts w:ascii="Verdana" w:hAnsi="Verdana" w:cstheme="minorHAnsi"/>
          <w:b w:val="0"/>
          <w:sz w:val="18"/>
          <w:szCs w:val="18"/>
        </w:rPr>
        <w:tab/>
      </w:r>
      <w:r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t xml:space="preserve">Zhotovitel:  </w:t>
      </w:r>
    </w:p>
    <w:p w14:paraId="07E91439" w14:textId="77777777" w:rsidR="0071240C" w:rsidRDefault="0071240C" w:rsidP="0071240C">
      <w:pPr>
        <w:pStyle w:val="acnormalbold"/>
        <w:spacing w:before="0" w:after="0"/>
        <w:rPr>
          <w:rFonts w:ascii="Verdana" w:hAnsi="Verdana" w:cstheme="minorHAnsi"/>
          <w:b w:val="0"/>
          <w:sz w:val="18"/>
          <w:szCs w:val="18"/>
        </w:rPr>
      </w:pPr>
    </w:p>
    <w:p w14:paraId="13B976CC" w14:textId="77777777" w:rsidR="0071240C" w:rsidRDefault="0071240C" w:rsidP="0071240C">
      <w:pPr>
        <w:pStyle w:val="acnormalbold"/>
        <w:spacing w:before="0" w:after="0"/>
        <w:rPr>
          <w:rFonts w:ascii="Verdana" w:hAnsi="Verdana" w:cstheme="minorHAnsi"/>
          <w:b w:val="0"/>
          <w:sz w:val="18"/>
          <w:szCs w:val="18"/>
        </w:rPr>
      </w:pPr>
    </w:p>
    <w:p w14:paraId="4D0F2A67" w14:textId="77777777" w:rsidR="0071240C" w:rsidRDefault="0071240C" w:rsidP="0071240C">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 xml:space="preserve"> </w:t>
      </w:r>
    </w:p>
    <w:p w14:paraId="59DA9765" w14:textId="77777777" w:rsidR="0071240C" w:rsidRPr="00CF5179" w:rsidRDefault="0071240C" w:rsidP="0071240C">
      <w:pPr>
        <w:spacing w:before="120" w:after="120"/>
        <w:jc w:val="both"/>
        <w:rPr>
          <w:rFonts w:ascii="Verdana" w:hAnsi="Verdana"/>
          <w:sz w:val="18"/>
          <w:szCs w:val="18"/>
        </w:rPr>
      </w:pPr>
      <w:r w:rsidRPr="00CF5179">
        <w:rPr>
          <w:rFonts w:ascii="Verdana" w:hAnsi="Verdana"/>
          <w:sz w:val="18"/>
          <w:szCs w:val="18"/>
        </w:rPr>
        <w:t>…………………………………………</w:t>
      </w:r>
      <w:r w:rsidRPr="00CF5179">
        <w:rPr>
          <w:rFonts w:ascii="Verdana" w:hAnsi="Verdana"/>
          <w:sz w:val="18"/>
          <w:szCs w:val="18"/>
        </w:rPr>
        <w:tab/>
      </w:r>
      <w:r w:rsidRPr="00CF5179">
        <w:rPr>
          <w:rFonts w:ascii="Verdana" w:hAnsi="Verdana"/>
          <w:sz w:val="18"/>
          <w:szCs w:val="18"/>
        </w:rPr>
        <w:tab/>
      </w:r>
      <w:r w:rsidRPr="00CF5179">
        <w:rPr>
          <w:rFonts w:ascii="Verdana" w:hAnsi="Verdana"/>
          <w:sz w:val="18"/>
          <w:szCs w:val="18"/>
        </w:rPr>
        <w:tab/>
      </w:r>
      <w:r w:rsidRPr="00CF5179">
        <w:rPr>
          <w:rFonts w:ascii="Verdana" w:hAnsi="Verdana"/>
          <w:sz w:val="18"/>
          <w:szCs w:val="18"/>
        </w:rPr>
        <w:tab/>
        <w:t>…………………………………………………</w:t>
      </w:r>
    </w:p>
    <w:p w14:paraId="31EEDFB3" w14:textId="77777777" w:rsidR="0071240C" w:rsidRPr="00CF5179" w:rsidRDefault="0071240C" w:rsidP="0071240C">
      <w:pPr>
        <w:spacing w:after="0"/>
        <w:ind w:left="4961" w:hanging="4961"/>
        <w:jc w:val="both"/>
        <w:rPr>
          <w:rFonts w:ascii="Verdana" w:hAnsi="Verdana" w:cstheme="minorHAnsi"/>
          <w:b/>
          <w:sz w:val="18"/>
          <w:szCs w:val="18"/>
        </w:rPr>
      </w:pPr>
      <w:r w:rsidRPr="00CF5179">
        <w:rPr>
          <w:rFonts w:ascii="Verdana" w:hAnsi="Verdana" w:cstheme="minorHAnsi"/>
          <w:b/>
          <w:sz w:val="18"/>
          <w:szCs w:val="18"/>
        </w:rPr>
        <w:t>Ing. Vladimír Filip</w:t>
      </w:r>
    </w:p>
    <w:p w14:paraId="34089FFC" w14:textId="77777777" w:rsidR="0071240C" w:rsidRPr="00CF5179" w:rsidRDefault="0071240C" w:rsidP="0071240C">
      <w:pPr>
        <w:spacing w:after="0"/>
        <w:ind w:left="4961" w:hanging="4961"/>
        <w:jc w:val="both"/>
        <w:rPr>
          <w:rFonts w:ascii="Verdana" w:hAnsi="Verdana" w:cstheme="minorHAnsi"/>
          <w:sz w:val="18"/>
          <w:szCs w:val="18"/>
        </w:rPr>
      </w:pPr>
      <w:r w:rsidRPr="00CF5179">
        <w:rPr>
          <w:rFonts w:ascii="Verdana" w:hAnsi="Verdana" w:cstheme="minorHAnsi"/>
          <w:sz w:val="18"/>
          <w:szCs w:val="18"/>
        </w:rPr>
        <w:t>ředitel</w:t>
      </w:r>
    </w:p>
    <w:p w14:paraId="49EE44BD" w14:textId="77777777" w:rsidR="0071240C" w:rsidRPr="00CF5179" w:rsidRDefault="0071240C" w:rsidP="0071240C">
      <w:pPr>
        <w:spacing w:after="120"/>
        <w:jc w:val="both"/>
        <w:rPr>
          <w:sz w:val="16"/>
        </w:rPr>
      </w:pPr>
      <w:r w:rsidRPr="00CF5179">
        <w:rPr>
          <w:rFonts w:ascii="Verdana" w:hAnsi="Verdana" w:cstheme="minorHAnsi"/>
          <w:sz w:val="18"/>
          <w:szCs w:val="18"/>
        </w:rPr>
        <w:t>Oblastní ředitelství Praha</w:t>
      </w:r>
    </w:p>
    <w:p w14:paraId="41C94FC5" w14:textId="445ADF22" w:rsidR="00BE4763" w:rsidRDefault="00BE4763" w:rsidP="0071240C">
      <w:pPr>
        <w:pStyle w:val="acnormal"/>
      </w:pPr>
    </w:p>
    <w:p w14:paraId="6D2EF0FE" w14:textId="77777777" w:rsidR="00D179D2" w:rsidRPr="008502B6" w:rsidRDefault="00D179D2" w:rsidP="0071240C">
      <w:pPr>
        <w:pStyle w:val="acnormal"/>
      </w:pPr>
    </w:p>
    <w:p w14:paraId="2776461E" w14:textId="2457DABF" w:rsidR="004E57D9" w:rsidRPr="004E57D9" w:rsidRDefault="0071240C" w:rsidP="00D179D2">
      <w:pPr>
        <w:pStyle w:val="acnormalbold"/>
        <w:spacing w:before="0" w:after="0"/>
        <w:sectPr w:rsidR="004E57D9" w:rsidRPr="004E57D9" w:rsidSect="004E57D9">
          <w:footerReference w:type="default" r:id="rId14"/>
          <w:headerReference w:type="first" r:id="rId15"/>
          <w:footerReference w:type="first" r:id="rId16"/>
          <w:pgSz w:w="11906" w:h="16838"/>
          <w:pgMar w:top="1417" w:right="1417" w:bottom="1417" w:left="1417" w:header="1701" w:footer="0" w:gutter="0"/>
          <w:cols w:space="708"/>
          <w:titlePg/>
          <w:docGrid w:linePitch="360"/>
        </w:sectPr>
      </w:pPr>
      <w:r w:rsidRPr="002507FA">
        <w:rPr>
          <w:rFonts w:ascii="Verdana" w:hAnsi="Verdana" w:cstheme="minorHAnsi"/>
          <w:b w:val="0"/>
          <w:sz w:val="18"/>
          <w:szCs w:val="18"/>
        </w:rPr>
        <w:t xml:space="preserve">Tato Rámcová dohoda byla uveřejněna prostřednictvím registru smluv dne ……………   </w:t>
      </w:r>
      <w:r w:rsidR="004E57D9">
        <w:tab/>
      </w:r>
      <w:r w:rsidR="004E57D9">
        <w:tab/>
      </w:r>
    </w:p>
    <w:p w14:paraId="2F4639A1" w14:textId="77777777" w:rsidR="004E57D9" w:rsidRDefault="004E57D9" w:rsidP="0090270E">
      <w:pPr>
        <w:pStyle w:val="RLProhlensmluvnchstran"/>
        <w:rPr>
          <w:rFonts w:ascii="Verdana" w:hAnsi="Verdana" w:cstheme="minorHAnsi"/>
        </w:rPr>
      </w:pPr>
    </w:p>
    <w:p w14:paraId="3F5A5B09" w14:textId="0B71FEBC" w:rsidR="0090270E" w:rsidRPr="00E746F8" w:rsidRDefault="0090270E" w:rsidP="0090270E">
      <w:pPr>
        <w:pStyle w:val="RLProhlensmluvnchstran"/>
        <w:rPr>
          <w:rFonts w:ascii="Verdana" w:hAnsi="Verdana" w:cstheme="minorHAnsi"/>
        </w:rPr>
      </w:pPr>
      <w:r w:rsidRPr="00E746F8">
        <w:rPr>
          <w:rFonts w:ascii="Verdana" w:hAnsi="Verdana" w:cstheme="minorHAnsi"/>
        </w:rPr>
        <w:t xml:space="preserve">Příloha č. </w:t>
      </w:r>
      <w:r w:rsidR="003919FD">
        <w:rPr>
          <w:rFonts w:ascii="Verdana" w:hAnsi="Verdana" w:cstheme="minorHAnsi"/>
        </w:rPr>
        <w:t>6</w:t>
      </w:r>
    </w:p>
    <w:p w14:paraId="08633111"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12E196CD" w14:textId="77777777" w:rsidR="0090270E" w:rsidRPr="003919FD" w:rsidRDefault="0090270E" w:rsidP="0090270E">
      <w:pPr>
        <w:pStyle w:val="RLProhlensmluvnchstran"/>
        <w:jc w:val="left"/>
        <w:rPr>
          <w:rFonts w:ascii="Verdana" w:hAnsi="Verdana" w:cstheme="minorHAnsi"/>
          <w:sz w:val="18"/>
          <w:szCs w:val="18"/>
        </w:rPr>
      </w:pPr>
      <w:r w:rsidRPr="003919FD">
        <w:rPr>
          <w:rFonts w:ascii="Verdana" w:hAnsi="Verdana" w:cstheme="minorHAnsi"/>
          <w:sz w:val="18"/>
          <w:szCs w:val="18"/>
        </w:rPr>
        <w:t>Za Objednatele:</w:t>
      </w:r>
    </w:p>
    <w:p w14:paraId="7362EB12" w14:textId="77777777" w:rsidR="0090270E" w:rsidRPr="003919FD"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3919FD">
        <w:rPr>
          <w:rFonts w:ascii="Verdana" w:hAnsi="Verdana" w:cstheme="minorHAnsi"/>
          <w:sz w:val="18"/>
          <w:szCs w:val="18"/>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7"/>
        <w:gridCol w:w="6178"/>
      </w:tblGrid>
      <w:tr w:rsidR="0090270E" w:rsidRPr="003919FD" w14:paraId="46A63842" w14:textId="77777777" w:rsidTr="004F3A2A">
        <w:tc>
          <w:tcPr>
            <w:tcW w:w="2206" w:type="dxa"/>
            <w:vAlign w:val="center"/>
          </w:tcPr>
          <w:p w14:paraId="34E0FF03" w14:textId="77777777" w:rsidR="0090270E" w:rsidRPr="003919FD" w:rsidRDefault="0090270E" w:rsidP="004F3A2A">
            <w:pPr>
              <w:pStyle w:val="RLTextlnkuslovan"/>
              <w:numPr>
                <w:ilvl w:val="0"/>
                <w:numId w:val="0"/>
              </w:numPr>
              <w:jc w:val="left"/>
              <w:rPr>
                <w:rFonts w:ascii="Verdana" w:hAnsi="Verdana" w:cstheme="minorHAnsi"/>
                <w:sz w:val="18"/>
                <w:szCs w:val="18"/>
              </w:rPr>
            </w:pPr>
            <w:r w:rsidRPr="003919FD">
              <w:rPr>
                <w:rFonts w:ascii="Verdana" w:hAnsi="Verdana" w:cstheme="minorHAnsi"/>
                <w:sz w:val="18"/>
                <w:szCs w:val="18"/>
              </w:rPr>
              <w:t>Jméno a příjmení</w:t>
            </w:r>
          </w:p>
        </w:tc>
        <w:tc>
          <w:tcPr>
            <w:tcW w:w="6343" w:type="dxa"/>
            <w:vAlign w:val="center"/>
          </w:tcPr>
          <w:p w14:paraId="36A3D81A" w14:textId="45B57436" w:rsidR="0090270E" w:rsidRPr="003919FD" w:rsidRDefault="003919FD" w:rsidP="004F3A2A">
            <w:pPr>
              <w:pStyle w:val="RLTextlnkuslovan"/>
              <w:numPr>
                <w:ilvl w:val="0"/>
                <w:numId w:val="0"/>
              </w:numPr>
              <w:jc w:val="left"/>
              <w:rPr>
                <w:rFonts w:ascii="Verdana" w:hAnsi="Verdana" w:cstheme="minorHAnsi"/>
                <w:sz w:val="18"/>
                <w:szCs w:val="18"/>
                <w:highlight w:val="green"/>
              </w:rPr>
            </w:pPr>
            <w:r w:rsidRPr="003919FD">
              <w:rPr>
                <w:rFonts w:ascii="Verdana" w:hAnsi="Verdana"/>
                <w:sz w:val="18"/>
                <w:szCs w:val="18"/>
              </w:rPr>
              <w:t>Ing. Pavel Stejskal</w:t>
            </w:r>
          </w:p>
        </w:tc>
      </w:tr>
      <w:tr w:rsidR="0090270E" w:rsidRPr="003919FD" w14:paraId="3AA86AD0" w14:textId="77777777" w:rsidTr="004F3A2A">
        <w:tc>
          <w:tcPr>
            <w:tcW w:w="2206" w:type="dxa"/>
            <w:vAlign w:val="center"/>
          </w:tcPr>
          <w:p w14:paraId="71C91B82" w14:textId="77777777" w:rsidR="0090270E" w:rsidRPr="003919FD" w:rsidRDefault="0090270E" w:rsidP="004F3A2A">
            <w:pPr>
              <w:pStyle w:val="RLTextlnkuslovan"/>
              <w:numPr>
                <w:ilvl w:val="0"/>
                <w:numId w:val="0"/>
              </w:numPr>
              <w:jc w:val="left"/>
              <w:rPr>
                <w:rFonts w:ascii="Verdana" w:hAnsi="Verdana" w:cstheme="minorHAnsi"/>
                <w:sz w:val="18"/>
                <w:szCs w:val="18"/>
              </w:rPr>
            </w:pPr>
            <w:r w:rsidRPr="003919FD">
              <w:rPr>
                <w:rFonts w:ascii="Verdana" w:hAnsi="Verdana" w:cstheme="minorHAnsi"/>
                <w:sz w:val="18"/>
                <w:szCs w:val="18"/>
              </w:rPr>
              <w:t>E-mail</w:t>
            </w:r>
          </w:p>
        </w:tc>
        <w:tc>
          <w:tcPr>
            <w:tcW w:w="6343" w:type="dxa"/>
            <w:vAlign w:val="center"/>
          </w:tcPr>
          <w:p w14:paraId="4B313AC5" w14:textId="1EA16EE9" w:rsidR="0090270E" w:rsidRPr="003919FD" w:rsidRDefault="003C5397" w:rsidP="004F3A2A">
            <w:pPr>
              <w:pStyle w:val="RLTextlnkuslovan"/>
              <w:numPr>
                <w:ilvl w:val="0"/>
                <w:numId w:val="0"/>
              </w:numPr>
              <w:jc w:val="left"/>
              <w:rPr>
                <w:rFonts w:ascii="Verdana" w:hAnsi="Verdana" w:cstheme="minorHAnsi"/>
                <w:sz w:val="18"/>
                <w:szCs w:val="18"/>
                <w:highlight w:val="green"/>
              </w:rPr>
            </w:pPr>
            <w:hyperlink r:id="rId17" w:history="1">
              <w:r w:rsidR="003919FD" w:rsidRPr="003919FD">
                <w:rPr>
                  <w:rStyle w:val="Hypertextovodkaz"/>
                  <w:rFonts w:ascii="Verdana" w:hAnsi="Verdana" w:cstheme="minorHAnsi"/>
                  <w:sz w:val="18"/>
                  <w:szCs w:val="18"/>
                </w:rPr>
                <w:t>StejskalPa@spravazeleznic.cz</w:t>
              </w:r>
            </w:hyperlink>
          </w:p>
        </w:tc>
      </w:tr>
      <w:tr w:rsidR="0090270E" w:rsidRPr="003919FD" w14:paraId="4A8D20CA" w14:textId="77777777" w:rsidTr="004F3A2A">
        <w:tc>
          <w:tcPr>
            <w:tcW w:w="2206" w:type="dxa"/>
            <w:vAlign w:val="center"/>
          </w:tcPr>
          <w:p w14:paraId="6A167FD5" w14:textId="77777777" w:rsidR="0090270E" w:rsidRPr="003919FD" w:rsidRDefault="0090270E" w:rsidP="004F3A2A">
            <w:pPr>
              <w:pStyle w:val="RLTextlnkuslovan"/>
              <w:numPr>
                <w:ilvl w:val="0"/>
                <w:numId w:val="0"/>
              </w:numPr>
              <w:jc w:val="left"/>
              <w:rPr>
                <w:rFonts w:ascii="Verdana" w:hAnsi="Verdana" w:cstheme="minorHAnsi"/>
                <w:sz w:val="18"/>
                <w:szCs w:val="18"/>
              </w:rPr>
            </w:pPr>
            <w:r w:rsidRPr="003919FD">
              <w:rPr>
                <w:rFonts w:ascii="Verdana" w:hAnsi="Verdana" w:cstheme="minorHAnsi"/>
                <w:sz w:val="18"/>
                <w:szCs w:val="18"/>
              </w:rPr>
              <w:t>Telefon</w:t>
            </w:r>
          </w:p>
        </w:tc>
        <w:tc>
          <w:tcPr>
            <w:tcW w:w="6343" w:type="dxa"/>
            <w:vAlign w:val="center"/>
          </w:tcPr>
          <w:p w14:paraId="7C32F926" w14:textId="684E8471" w:rsidR="0090270E" w:rsidRPr="003919FD" w:rsidRDefault="003919FD" w:rsidP="004F3A2A">
            <w:pPr>
              <w:pStyle w:val="RLTextlnkuslovan"/>
              <w:numPr>
                <w:ilvl w:val="0"/>
                <w:numId w:val="0"/>
              </w:numPr>
              <w:jc w:val="left"/>
              <w:rPr>
                <w:rFonts w:ascii="Verdana" w:hAnsi="Verdana" w:cstheme="minorHAnsi"/>
                <w:sz w:val="18"/>
                <w:szCs w:val="18"/>
                <w:highlight w:val="green"/>
              </w:rPr>
            </w:pPr>
            <w:r w:rsidRPr="003919FD">
              <w:rPr>
                <w:rFonts w:ascii="Verdana" w:hAnsi="Verdana" w:cstheme="minorHAnsi"/>
                <w:sz w:val="18"/>
                <w:szCs w:val="18"/>
              </w:rPr>
              <w:t>+420 601 367 927</w:t>
            </w:r>
          </w:p>
        </w:tc>
      </w:tr>
    </w:tbl>
    <w:p w14:paraId="232FB422" w14:textId="77777777" w:rsidR="0090270E" w:rsidRPr="003919FD" w:rsidRDefault="0090270E" w:rsidP="0090270E">
      <w:pPr>
        <w:rPr>
          <w:rFonts w:ascii="Verdana" w:hAnsi="Verdana" w:cstheme="minorHAnsi"/>
          <w:sz w:val="18"/>
          <w:szCs w:val="18"/>
        </w:rPr>
      </w:pPr>
    </w:p>
    <w:p w14:paraId="781E5284" w14:textId="77777777" w:rsidR="0090270E" w:rsidRPr="003919FD"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3919FD">
        <w:rPr>
          <w:rFonts w:ascii="Verdana" w:hAnsi="Verdana" w:cstheme="minorHAnsi"/>
          <w:sz w:val="18"/>
          <w:szCs w:val="18"/>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3919FD" w14:paraId="16E5B87F" w14:textId="77777777" w:rsidTr="004F3A2A">
        <w:tc>
          <w:tcPr>
            <w:tcW w:w="2206" w:type="dxa"/>
            <w:vAlign w:val="center"/>
          </w:tcPr>
          <w:p w14:paraId="3E508DCF" w14:textId="77777777" w:rsidR="0090270E" w:rsidRPr="003919FD" w:rsidRDefault="0090270E" w:rsidP="004F3A2A">
            <w:pPr>
              <w:pStyle w:val="RLTextlnkuslovan"/>
              <w:numPr>
                <w:ilvl w:val="0"/>
                <w:numId w:val="0"/>
              </w:numPr>
              <w:jc w:val="left"/>
              <w:rPr>
                <w:rFonts w:ascii="Verdana" w:hAnsi="Verdana" w:cstheme="minorHAnsi"/>
                <w:sz w:val="18"/>
                <w:szCs w:val="18"/>
              </w:rPr>
            </w:pPr>
            <w:r w:rsidRPr="003919FD">
              <w:rPr>
                <w:rFonts w:ascii="Verdana" w:hAnsi="Verdana" w:cstheme="minorHAnsi"/>
                <w:sz w:val="18"/>
                <w:szCs w:val="18"/>
              </w:rPr>
              <w:t>Jméno a příjmení</w:t>
            </w:r>
          </w:p>
        </w:tc>
        <w:tc>
          <w:tcPr>
            <w:tcW w:w="6343" w:type="dxa"/>
            <w:vAlign w:val="center"/>
          </w:tcPr>
          <w:p w14:paraId="335D21C8" w14:textId="09003F70" w:rsidR="0090270E" w:rsidRPr="003919FD" w:rsidRDefault="003919FD" w:rsidP="004F3A2A">
            <w:pPr>
              <w:pStyle w:val="RLTextlnkuslovan"/>
              <w:numPr>
                <w:ilvl w:val="0"/>
                <w:numId w:val="0"/>
              </w:numPr>
              <w:jc w:val="left"/>
              <w:rPr>
                <w:rFonts w:ascii="Verdana" w:hAnsi="Verdana" w:cstheme="minorHAnsi"/>
                <w:sz w:val="18"/>
                <w:szCs w:val="18"/>
              </w:rPr>
            </w:pPr>
            <w:r w:rsidRPr="003919FD">
              <w:rPr>
                <w:rFonts w:ascii="Verdana" w:hAnsi="Verdana" w:cstheme="minorHAnsi"/>
                <w:sz w:val="18"/>
                <w:szCs w:val="18"/>
              </w:rPr>
              <w:t>Tomáš Dvořák, DiS</w:t>
            </w:r>
          </w:p>
        </w:tc>
      </w:tr>
      <w:tr w:rsidR="0090270E" w:rsidRPr="003919FD" w14:paraId="57EE52D5" w14:textId="77777777" w:rsidTr="004F3A2A">
        <w:tc>
          <w:tcPr>
            <w:tcW w:w="2206" w:type="dxa"/>
            <w:vAlign w:val="center"/>
          </w:tcPr>
          <w:p w14:paraId="05E39484" w14:textId="77777777" w:rsidR="0090270E" w:rsidRPr="003919FD" w:rsidRDefault="0090270E" w:rsidP="004F3A2A">
            <w:pPr>
              <w:pStyle w:val="RLTextlnkuslovan"/>
              <w:numPr>
                <w:ilvl w:val="0"/>
                <w:numId w:val="0"/>
              </w:numPr>
              <w:jc w:val="left"/>
              <w:rPr>
                <w:rFonts w:ascii="Verdana" w:hAnsi="Verdana" w:cstheme="minorHAnsi"/>
                <w:sz w:val="18"/>
                <w:szCs w:val="18"/>
              </w:rPr>
            </w:pPr>
            <w:r w:rsidRPr="003919FD">
              <w:rPr>
                <w:rFonts w:ascii="Verdana" w:hAnsi="Verdana" w:cstheme="minorHAnsi"/>
                <w:sz w:val="18"/>
                <w:szCs w:val="18"/>
              </w:rPr>
              <w:t>E-mail</w:t>
            </w:r>
          </w:p>
        </w:tc>
        <w:tc>
          <w:tcPr>
            <w:tcW w:w="6343" w:type="dxa"/>
            <w:vAlign w:val="center"/>
          </w:tcPr>
          <w:p w14:paraId="06C53E29" w14:textId="0D975C40" w:rsidR="0090270E" w:rsidRPr="003919FD" w:rsidRDefault="003919FD" w:rsidP="004F3A2A">
            <w:pPr>
              <w:pStyle w:val="RLTextlnkuslovan"/>
              <w:numPr>
                <w:ilvl w:val="0"/>
                <w:numId w:val="0"/>
              </w:numPr>
              <w:jc w:val="left"/>
              <w:rPr>
                <w:rFonts w:ascii="Verdana" w:hAnsi="Verdana" w:cstheme="minorHAnsi"/>
                <w:sz w:val="18"/>
                <w:szCs w:val="18"/>
              </w:rPr>
            </w:pPr>
            <w:r w:rsidRPr="003919FD">
              <w:rPr>
                <w:rStyle w:val="Hypertextovodkaz"/>
              </w:rPr>
              <w:t>DvorakTo@spravazeleznic.cz</w:t>
            </w:r>
          </w:p>
        </w:tc>
      </w:tr>
      <w:tr w:rsidR="0090270E" w:rsidRPr="003919FD" w14:paraId="07F40C4F" w14:textId="77777777" w:rsidTr="004F3A2A">
        <w:tc>
          <w:tcPr>
            <w:tcW w:w="2206" w:type="dxa"/>
            <w:vAlign w:val="center"/>
          </w:tcPr>
          <w:p w14:paraId="6CEC8819" w14:textId="77777777" w:rsidR="0090270E" w:rsidRPr="003919FD" w:rsidRDefault="0090270E" w:rsidP="004F3A2A">
            <w:pPr>
              <w:pStyle w:val="RLTextlnkuslovan"/>
              <w:numPr>
                <w:ilvl w:val="0"/>
                <w:numId w:val="0"/>
              </w:numPr>
              <w:jc w:val="left"/>
              <w:rPr>
                <w:rFonts w:ascii="Verdana" w:hAnsi="Verdana" w:cstheme="minorHAnsi"/>
                <w:sz w:val="18"/>
                <w:szCs w:val="18"/>
              </w:rPr>
            </w:pPr>
            <w:r w:rsidRPr="003919FD">
              <w:rPr>
                <w:rFonts w:ascii="Verdana" w:hAnsi="Verdana" w:cstheme="minorHAnsi"/>
                <w:sz w:val="18"/>
                <w:szCs w:val="18"/>
              </w:rPr>
              <w:t>Telefon</w:t>
            </w:r>
          </w:p>
        </w:tc>
        <w:tc>
          <w:tcPr>
            <w:tcW w:w="6343" w:type="dxa"/>
            <w:vAlign w:val="center"/>
          </w:tcPr>
          <w:p w14:paraId="492E154D" w14:textId="2F0298D3" w:rsidR="0090270E" w:rsidRPr="003919FD" w:rsidRDefault="003919FD" w:rsidP="004F3A2A">
            <w:pPr>
              <w:pStyle w:val="RLTextlnkuslovan"/>
              <w:numPr>
                <w:ilvl w:val="0"/>
                <w:numId w:val="0"/>
              </w:numPr>
              <w:jc w:val="left"/>
              <w:rPr>
                <w:rFonts w:ascii="Verdana" w:hAnsi="Verdana" w:cstheme="minorHAnsi"/>
                <w:sz w:val="18"/>
                <w:szCs w:val="18"/>
              </w:rPr>
            </w:pPr>
            <w:r>
              <w:rPr>
                <w:rFonts w:ascii="Verdana" w:hAnsi="Verdana" w:cstheme="minorHAnsi"/>
                <w:sz w:val="18"/>
                <w:szCs w:val="18"/>
              </w:rPr>
              <w:t>+420 724 834 585</w:t>
            </w:r>
          </w:p>
        </w:tc>
      </w:tr>
    </w:tbl>
    <w:p w14:paraId="3888E44D" w14:textId="77777777" w:rsidR="0090270E" w:rsidRPr="003919FD" w:rsidRDefault="0090270E" w:rsidP="0090270E">
      <w:pPr>
        <w:pStyle w:val="Nadpis9"/>
        <w:tabs>
          <w:tab w:val="left" w:pos="4395"/>
        </w:tabs>
        <w:spacing w:before="0" w:after="120" w:line="280" w:lineRule="atLeast"/>
        <w:ind w:left="4395"/>
        <w:jc w:val="both"/>
        <w:rPr>
          <w:rFonts w:ascii="Verdana" w:hAnsi="Verdana" w:cstheme="minorHAnsi"/>
          <w:b/>
          <w:bCs/>
          <w:i w:val="0"/>
          <w:iCs w:val="0"/>
          <w:sz w:val="18"/>
          <w:szCs w:val="18"/>
        </w:rPr>
      </w:pPr>
    </w:p>
    <w:p w14:paraId="76AB4140" w14:textId="77777777" w:rsidR="0090270E" w:rsidRPr="003919FD" w:rsidRDefault="0090270E" w:rsidP="0090270E">
      <w:pPr>
        <w:keepNext/>
        <w:spacing w:before="480" w:after="240"/>
        <w:rPr>
          <w:rFonts w:ascii="Verdana" w:hAnsi="Verdana" w:cstheme="minorHAnsi"/>
          <w:b/>
          <w:bCs/>
          <w:sz w:val="18"/>
          <w:szCs w:val="18"/>
        </w:rPr>
      </w:pPr>
      <w:r w:rsidRPr="003919FD">
        <w:rPr>
          <w:rFonts w:ascii="Verdana" w:hAnsi="Verdana" w:cstheme="minorHAnsi"/>
          <w:b/>
          <w:bCs/>
          <w:sz w:val="18"/>
          <w:szCs w:val="18"/>
        </w:rPr>
        <w:t>Za Zhotovitele:</w:t>
      </w:r>
    </w:p>
    <w:p w14:paraId="22F327F1" w14:textId="77777777" w:rsidR="0090270E" w:rsidRPr="003919FD" w:rsidRDefault="0090270E" w:rsidP="0090270E">
      <w:pPr>
        <w:numPr>
          <w:ilvl w:val="0"/>
          <w:numId w:val="52"/>
        </w:numPr>
        <w:spacing w:after="120" w:line="300" w:lineRule="exact"/>
        <w:ind w:left="426"/>
        <w:jc w:val="both"/>
        <w:rPr>
          <w:rFonts w:ascii="Verdana" w:hAnsi="Verdana" w:cstheme="minorHAnsi"/>
          <w:sz w:val="18"/>
          <w:szCs w:val="18"/>
        </w:rPr>
      </w:pPr>
      <w:r w:rsidRPr="003919FD">
        <w:rPr>
          <w:rFonts w:ascii="Verdana" w:hAnsi="Verdana" w:cstheme="minorHAnsi"/>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90270E" w:rsidRPr="003919FD" w14:paraId="0ABB9002" w14:textId="77777777" w:rsidTr="004F3A2A">
        <w:tc>
          <w:tcPr>
            <w:tcW w:w="2206" w:type="dxa"/>
            <w:vAlign w:val="center"/>
          </w:tcPr>
          <w:p w14:paraId="65500D68" w14:textId="77777777" w:rsidR="0090270E" w:rsidRPr="003919FD" w:rsidRDefault="0090270E" w:rsidP="004F3A2A">
            <w:pPr>
              <w:pStyle w:val="RLTextlnkuslovan"/>
              <w:numPr>
                <w:ilvl w:val="0"/>
                <w:numId w:val="0"/>
              </w:numPr>
              <w:jc w:val="left"/>
              <w:rPr>
                <w:rFonts w:ascii="Verdana" w:hAnsi="Verdana" w:cstheme="minorHAnsi"/>
                <w:sz w:val="18"/>
                <w:szCs w:val="18"/>
              </w:rPr>
            </w:pPr>
            <w:r w:rsidRPr="003919FD">
              <w:rPr>
                <w:rFonts w:ascii="Verdana" w:hAnsi="Verdana" w:cstheme="minorHAnsi"/>
                <w:sz w:val="18"/>
                <w:szCs w:val="18"/>
              </w:rPr>
              <w:t>Jméno a příjmení</w:t>
            </w:r>
          </w:p>
        </w:tc>
        <w:tc>
          <w:tcPr>
            <w:tcW w:w="6343" w:type="dxa"/>
            <w:vAlign w:val="center"/>
          </w:tcPr>
          <w:p w14:paraId="4B1F4C36" w14:textId="77777777" w:rsidR="0090270E" w:rsidRPr="003919FD" w:rsidRDefault="0090270E" w:rsidP="004F3A2A">
            <w:pPr>
              <w:pStyle w:val="doplnuchaze"/>
              <w:jc w:val="left"/>
              <w:rPr>
                <w:rFonts w:ascii="Verdana" w:hAnsi="Verdana" w:cstheme="minorHAnsi"/>
                <w:sz w:val="18"/>
                <w:szCs w:val="18"/>
                <w:highlight w:val="yellow"/>
              </w:rPr>
            </w:pPr>
            <w:r w:rsidRPr="003919FD">
              <w:rPr>
                <w:rFonts w:ascii="Verdana" w:hAnsi="Verdana" w:cstheme="minorHAnsi"/>
                <w:sz w:val="18"/>
                <w:szCs w:val="18"/>
                <w:highlight w:val="yellow"/>
              </w:rPr>
              <w:fldChar w:fldCharType="begin"/>
            </w:r>
            <w:r w:rsidRPr="003919FD">
              <w:rPr>
                <w:rFonts w:ascii="Verdana" w:hAnsi="Verdana" w:cstheme="minorHAnsi"/>
                <w:sz w:val="18"/>
                <w:szCs w:val="18"/>
                <w:highlight w:val="yellow"/>
              </w:rPr>
              <w:instrText xml:space="preserve"> MACROBUTTON  VložitŠirokouMezeru "[VLOŽÍ ZHOTOVITEL]" </w:instrText>
            </w:r>
            <w:r w:rsidRPr="003919FD">
              <w:rPr>
                <w:rFonts w:ascii="Verdana" w:hAnsi="Verdana" w:cstheme="minorHAnsi"/>
                <w:sz w:val="18"/>
                <w:szCs w:val="18"/>
                <w:highlight w:val="yellow"/>
              </w:rPr>
              <w:fldChar w:fldCharType="end"/>
            </w:r>
          </w:p>
        </w:tc>
      </w:tr>
      <w:tr w:rsidR="0090270E" w:rsidRPr="003919FD" w14:paraId="15EC0DC8" w14:textId="77777777" w:rsidTr="004F3A2A">
        <w:tc>
          <w:tcPr>
            <w:tcW w:w="2206" w:type="dxa"/>
            <w:vAlign w:val="center"/>
          </w:tcPr>
          <w:p w14:paraId="58904EC7" w14:textId="77777777" w:rsidR="0090270E" w:rsidRPr="003919FD" w:rsidRDefault="0090270E" w:rsidP="004F3A2A">
            <w:pPr>
              <w:pStyle w:val="RLTextlnkuslovan"/>
              <w:numPr>
                <w:ilvl w:val="0"/>
                <w:numId w:val="0"/>
              </w:numPr>
              <w:jc w:val="left"/>
              <w:rPr>
                <w:rFonts w:ascii="Verdana" w:hAnsi="Verdana" w:cstheme="minorHAnsi"/>
                <w:sz w:val="18"/>
                <w:szCs w:val="18"/>
              </w:rPr>
            </w:pPr>
            <w:r w:rsidRPr="003919FD">
              <w:rPr>
                <w:rFonts w:ascii="Verdana" w:hAnsi="Verdana" w:cstheme="minorHAnsi"/>
                <w:sz w:val="18"/>
                <w:szCs w:val="18"/>
              </w:rPr>
              <w:t>Adresa</w:t>
            </w:r>
          </w:p>
        </w:tc>
        <w:tc>
          <w:tcPr>
            <w:tcW w:w="6343" w:type="dxa"/>
            <w:vAlign w:val="center"/>
          </w:tcPr>
          <w:p w14:paraId="332B0F05" w14:textId="77777777" w:rsidR="0090270E" w:rsidRPr="003919FD" w:rsidRDefault="0090270E" w:rsidP="004F3A2A">
            <w:pPr>
              <w:pStyle w:val="doplnuchaze"/>
              <w:jc w:val="left"/>
              <w:rPr>
                <w:rFonts w:ascii="Verdana" w:hAnsi="Verdana" w:cstheme="minorHAnsi"/>
                <w:sz w:val="18"/>
                <w:szCs w:val="18"/>
                <w:highlight w:val="yellow"/>
              </w:rPr>
            </w:pPr>
            <w:r w:rsidRPr="003919FD">
              <w:rPr>
                <w:rFonts w:ascii="Verdana" w:hAnsi="Verdana" w:cstheme="minorHAnsi"/>
                <w:sz w:val="18"/>
                <w:szCs w:val="18"/>
                <w:highlight w:val="yellow"/>
              </w:rPr>
              <w:fldChar w:fldCharType="begin"/>
            </w:r>
            <w:r w:rsidRPr="003919FD">
              <w:rPr>
                <w:rFonts w:ascii="Verdana" w:hAnsi="Verdana" w:cstheme="minorHAnsi"/>
                <w:sz w:val="18"/>
                <w:szCs w:val="18"/>
                <w:highlight w:val="yellow"/>
              </w:rPr>
              <w:instrText xml:space="preserve"> MACROBUTTON  VložitŠirokouMezeru "[VLOŽÍ ZHOTOVITEL]" </w:instrText>
            </w:r>
            <w:r w:rsidRPr="003919FD">
              <w:rPr>
                <w:rFonts w:ascii="Verdana" w:hAnsi="Verdana" w:cstheme="minorHAnsi"/>
                <w:sz w:val="18"/>
                <w:szCs w:val="18"/>
                <w:highlight w:val="yellow"/>
              </w:rPr>
              <w:fldChar w:fldCharType="end"/>
            </w:r>
          </w:p>
        </w:tc>
      </w:tr>
      <w:tr w:rsidR="0090270E" w:rsidRPr="003919FD" w14:paraId="2D9D6DED" w14:textId="77777777" w:rsidTr="004F3A2A">
        <w:tc>
          <w:tcPr>
            <w:tcW w:w="2206" w:type="dxa"/>
            <w:vAlign w:val="center"/>
          </w:tcPr>
          <w:p w14:paraId="1BD978C4" w14:textId="77777777" w:rsidR="0090270E" w:rsidRPr="003919FD" w:rsidRDefault="0090270E" w:rsidP="004F3A2A">
            <w:pPr>
              <w:pStyle w:val="RLTextlnkuslovan"/>
              <w:numPr>
                <w:ilvl w:val="0"/>
                <w:numId w:val="0"/>
              </w:numPr>
              <w:jc w:val="left"/>
              <w:rPr>
                <w:rFonts w:ascii="Verdana" w:hAnsi="Verdana" w:cstheme="minorHAnsi"/>
                <w:sz w:val="18"/>
                <w:szCs w:val="18"/>
              </w:rPr>
            </w:pPr>
            <w:r w:rsidRPr="003919FD">
              <w:rPr>
                <w:rFonts w:ascii="Verdana" w:hAnsi="Verdana" w:cstheme="minorHAnsi"/>
                <w:sz w:val="18"/>
                <w:szCs w:val="18"/>
              </w:rPr>
              <w:t>E-mail</w:t>
            </w:r>
          </w:p>
        </w:tc>
        <w:tc>
          <w:tcPr>
            <w:tcW w:w="6343" w:type="dxa"/>
            <w:vAlign w:val="center"/>
          </w:tcPr>
          <w:p w14:paraId="00FAB925" w14:textId="77777777" w:rsidR="0090270E" w:rsidRPr="003919FD" w:rsidRDefault="0090270E" w:rsidP="004F3A2A">
            <w:pPr>
              <w:pStyle w:val="doplnuchaze"/>
              <w:jc w:val="left"/>
              <w:rPr>
                <w:rFonts w:ascii="Verdana" w:hAnsi="Verdana" w:cstheme="minorHAnsi"/>
                <w:sz w:val="18"/>
                <w:szCs w:val="18"/>
                <w:highlight w:val="yellow"/>
              </w:rPr>
            </w:pPr>
            <w:r w:rsidRPr="003919FD">
              <w:rPr>
                <w:rFonts w:ascii="Verdana" w:hAnsi="Verdana" w:cstheme="minorHAnsi"/>
                <w:sz w:val="18"/>
                <w:szCs w:val="18"/>
                <w:highlight w:val="yellow"/>
              </w:rPr>
              <w:fldChar w:fldCharType="begin"/>
            </w:r>
            <w:r w:rsidRPr="003919FD">
              <w:rPr>
                <w:rFonts w:ascii="Verdana" w:hAnsi="Verdana" w:cstheme="minorHAnsi"/>
                <w:sz w:val="18"/>
                <w:szCs w:val="18"/>
                <w:highlight w:val="yellow"/>
              </w:rPr>
              <w:instrText xml:space="preserve"> MACROBUTTON  VložitŠirokouMezeru "[VLOŽÍ ZHOTOVITEL]" </w:instrText>
            </w:r>
            <w:r w:rsidRPr="003919FD">
              <w:rPr>
                <w:rFonts w:ascii="Verdana" w:hAnsi="Verdana" w:cstheme="minorHAnsi"/>
                <w:sz w:val="18"/>
                <w:szCs w:val="18"/>
                <w:highlight w:val="yellow"/>
              </w:rPr>
              <w:fldChar w:fldCharType="end"/>
            </w:r>
          </w:p>
        </w:tc>
      </w:tr>
      <w:tr w:rsidR="0090270E" w:rsidRPr="003919FD" w14:paraId="4561431E" w14:textId="77777777" w:rsidTr="004F3A2A">
        <w:tc>
          <w:tcPr>
            <w:tcW w:w="2206" w:type="dxa"/>
            <w:vAlign w:val="center"/>
          </w:tcPr>
          <w:p w14:paraId="0B8EDA65" w14:textId="77777777" w:rsidR="0090270E" w:rsidRPr="003919FD" w:rsidRDefault="0090270E" w:rsidP="004F3A2A">
            <w:pPr>
              <w:pStyle w:val="RLTextlnkuslovan"/>
              <w:numPr>
                <w:ilvl w:val="0"/>
                <w:numId w:val="0"/>
              </w:numPr>
              <w:jc w:val="left"/>
              <w:rPr>
                <w:rFonts w:ascii="Verdana" w:hAnsi="Verdana" w:cstheme="minorHAnsi"/>
                <w:sz w:val="18"/>
                <w:szCs w:val="18"/>
              </w:rPr>
            </w:pPr>
            <w:r w:rsidRPr="003919FD">
              <w:rPr>
                <w:rFonts w:ascii="Verdana" w:hAnsi="Verdana" w:cstheme="minorHAnsi"/>
                <w:sz w:val="18"/>
                <w:szCs w:val="18"/>
              </w:rPr>
              <w:t>Telefon</w:t>
            </w:r>
          </w:p>
        </w:tc>
        <w:tc>
          <w:tcPr>
            <w:tcW w:w="6343" w:type="dxa"/>
            <w:vAlign w:val="center"/>
          </w:tcPr>
          <w:p w14:paraId="025D03A3" w14:textId="77777777" w:rsidR="0090270E" w:rsidRPr="003919FD" w:rsidRDefault="0090270E" w:rsidP="004F3A2A">
            <w:pPr>
              <w:pStyle w:val="doplnuchaze"/>
              <w:jc w:val="left"/>
              <w:rPr>
                <w:rFonts w:ascii="Verdana" w:hAnsi="Verdana" w:cstheme="minorHAnsi"/>
                <w:sz w:val="18"/>
                <w:szCs w:val="18"/>
                <w:highlight w:val="yellow"/>
              </w:rPr>
            </w:pPr>
            <w:r w:rsidRPr="003919FD">
              <w:rPr>
                <w:rFonts w:ascii="Verdana" w:hAnsi="Verdana" w:cstheme="minorHAnsi"/>
                <w:sz w:val="18"/>
                <w:szCs w:val="18"/>
                <w:highlight w:val="yellow"/>
              </w:rPr>
              <w:fldChar w:fldCharType="begin"/>
            </w:r>
            <w:r w:rsidRPr="003919FD">
              <w:rPr>
                <w:rFonts w:ascii="Verdana" w:hAnsi="Verdana" w:cstheme="minorHAnsi"/>
                <w:sz w:val="18"/>
                <w:szCs w:val="18"/>
                <w:highlight w:val="yellow"/>
              </w:rPr>
              <w:instrText xml:space="preserve"> MACROBUTTON  VložitŠirokouMezeru "[VLOŽÍ ZHOTOVITEL]" </w:instrText>
            </w:r>
            <w:r w:rsidRPr="003919FD">
              <w:rPr>
                <w:rFonts w:ascii="Verdana" w:hAnsi="Verdana" w:cstheme="minorHAnsi"/>
                <w:sz w:val="18"/>
                <w:szCs w:val="18"/>
                <w:highlight w:val="yellow"/>
              </w:rPr>
              <w:fldChar w:fldCharType="end"/>
            </w:r>
          </w:p>
        </w:tc>
      </w:tr>
    </w:tbl>
    <w:p w14:paraId="3F58AF41" w14:textId="77777777" w:rsidR="0090270E" w:rsidRPr="003919FD" w:rsidRDefault="0090270E" w:rsidP="0090270E">
      <w:pPr>
        <w:numPr>
          <w:ilvl w:val="0"/>
          <w:numId w:val="53"/>
        </w:numPr>
        <w:spacing w:before="240" w:after="120" w:line="300" w:lineRule="exact"/>
        <w:ind w:left="425" w:hanging="357"/>
        <w:jc w:val="both"/>
        <w:rPr>
          <w:rFonts w:ascii="Verdana" w:hAnsi="Verdana" w:cstheme="minorHAnsi"/>
          <w:sz w:val="18"/>
          <w:szCs w:val="18"/>
        </w:rPr>
      </w:pPr>
      <w:r w:rsidRPr="003919FD">
        <w:rPr>
          <w:rFonts w:ascii="Verdana" w:hAnsi="Verdana" w:cstheme="minorHAnsi"/>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90270E" w:rsidRPr="003919FD" w14:paraId="42D91076" w14:textId="77777777" w:rsidTr="004F3A2A">
        <w:tc>
          <w:tcPr>
            <w:tcW w:w="2206" w:type="dxa"/>
            <w:vAlign w:val="center"/>
          </w:tcPr>
          <w:p w14:paraId="48481F23" w14:textId="77777777" w:rsidR="0090270E" w:rsidRPr="003919FD" w:rsidRDefault="0090270E" w:rsidP="004F3A2A">
            <w:pPr>
              <w:pStyle w:val="RLTextlnkuslovan"/>
              <w:numPr>
                <w:ilvl w:val="0"/>
                <w:numId w:val="0"/>
              </w:numPr>
              <w:jc w:val="left"/>
              <w:rPr>
                <w:rFonts w:ascii="Verdana" w:hAnsi="Verdana" w:cstheme="minorHAnsi"/>
                <w:sz w:val="18"/>
                <w:szCs w:val="18"/>
              </w:rPr>
            </w:pPr>
            <w:r w:rsidRPr="003919FD">
              <w:rPr>
                <w:rFonts w:ascii="Verdana" w:hAnsi="Verdana" w:cstheme="minorHAnsi"/>
                <w:sz w:val="18"/>
                <w:szCs w:val="18"/>
              </w:rPr>
              <w:t>Jméno a příjmení</w:t>
            </w:r>
          </w:p>
        </w:tc>
        <w:tc>
          <w:tcPr>
            <w:tcW w:w="6343" w:type="dxa"/>
            <w:vAlign w:val="center"/>
          </w:tcPr>
          <w:p w14:paraId="11DF6958" w14:textId="77777777" w:rsidR="0090270E" w:rsidRPr="003919FD" w:rsidRDefault="0090270E" w:rsidP="004F3A2A">
            <w:pPr>
              <w:pStyle w:val="doplnuchaze"/>
              <w:jc w:val="left"/>
              <w:rPr>
                <w:rFonts w:ascii="Verdana" w:hAnsi="Verdana" w:cstheme="minorHAnsi"/>
                <w:sz w:val="18"/>
                <w:szCs w:val="18"/>
                <w:highlight w:val="yellow"/>
              </w:rPr>
            </w:pPr>
            <w:r w:rsidRPr="003919FD">
              <w:rPr>
                <w:rFonts w:ascii="Verdana" w:hAnsi="Verdana" w:cstheme="minorHAnsi"/>
                <w:sz w:val="18"/>
                <w:szCs w:val="18"/>
                <w:highlight w:val="yellow"/>
              </w:rPr>
              <w:fldChar w:fldCharType="begin"/>
            </w:r>
            <w:r w:rsidRPr="003919FD">
              <w:rPr>
                <w:rFonts w:ascii="Verdana" w:hAnsi="Verdana" w:cstheme="minorHAnsi"/>
                <w:sz w:val="18"/>
                <w:szCs w:val="18"/>
                <w:highlight w:val="yellow"/>
              </w:rPr>
              <w:instrText xml:space="preserve"> MACROBUTTON  VložitŠirokouMezeru "[VLOŽÍ ZHOTOVITEL]" </w:instrText>
            </w:r>
            <w:r w:rsidRPr="003919FD">
              <w:rPr>
                <w:rFonts w:ascii="Verdana" w:hAnsi="Verdana" w:cstheme="minorHAnsi"/>
                <w:sz w:val="18"/>
                <w:szCs w:val="18"/>
                <w:highlight w:val="yellow"/>
              </w:rPr>
              <w:fldChar w:fldCharType="end"/>
            </w:r>
          </w:p>
        </w:tc>
      </w:tr>
      <w:tr w:rsidR="0090270E" w:rsidRPr="003919FD" w14:paraId="61DEFB85" w14:textId="77777777" w:rsidTr="004F3A2A">
        <w:tc>
          <w:tcPr>
            <w:tcW w:w="2206" w:type="dxa"/>
            <w:vAlign w:val="center"/>
          </w:tcPr>
          <w:p w14:paraId="1C596140" w14:textId="77777777" w:rsidR="0090270E" w:rsidRPr="003919FD" w:rsidRDefault="0090270E" w:rsidP="004F3A2A">
            <w:pPr>
              <w:pStyle w:val="RLTextlnkuslovan"/>
              <w:numPr>
                <w:ilvl w:val="0"/>
                <w:numId w:val="0"/>
              </w:numPr>
              <w:jc w:val="left"/>
              <w:rPr>
                <w:rFonts w:ascii="Verdana" w:hAnsi="Verdana" w:cstheme="minorHAnsi"/>
                <w:sz w:val="18"/>
                <w:szCs w:val="18"/>
              </w:rPr>
            </w:pPr>
            <w:r w:rsidRPr="003919FD">
              <w:rPr>
                <w:rFonts w:ascii="Verdana" w:hAnsi="Verdana" w:cstheme="minorHAnsi"/>
                <w:sz w:val="18"/>
                <w:szCs w:val="18"/>
              </w:rPr>
              <w:t>Adresa</w:t>
            </w:r>
          </w:p>
        </w:tc>
        <w:tc>
          <w:tcPr>
            <w:tcW w:w="6343" w:type="dxa"/>
            <w:vAlign w:val="center"/>
          </w:tcPr>
          <w:p w14:paraId="2BF49AAF" w14:textId="77777777" w:rsidR="0090270E" w:rsidRPr="003919FD" w:rsidRDefault="0090270E" w:rsidP="004F3A2A">
            <w:pPr>
              <w:pStyle w:val="doplnuchaze"/>
              <w:jc w:val="left"/>
              <w:rPr>
                <w:rFonts w:ascii="Verdana" w:hAnsi="Verdana" w:cstheme="minorHAnsi"/>
                <w:sz w:val="18"/>
                <w:szCs w:val="18"/>
                <w:highlight w:val="yellow"/>
              </w:rPr>
            </w:pPr>
            <w:r w:rsidRPr="003919FD">
              <w:rPr>
                <w:rFonts w:ascii="Verdana" w:hAnsi="Verdana" w:cstheme="minorHAnsi"/>
                <w:sz w:val="18"/>
                <w:szCs w:val="18"/>
                <w:highlight w:val="yellow"/>
              </w:rPr>
              <w:fldChar w:fldCharType="begin"/>
            </w:r>
            <w:r w:rsidRPr="003919FD">
              <w:rPr>
                <w:rFonts w:ascii="Verdana" w:hAnsi="Verdana" w:cstheme="minorHAnsi"/>
                <w:sz w:val="18"/>
                <w:szCs w:val="18"/>
                <w:highlight w:val="yellow"/>
              </w:rPr>
              <w:instrText xml:space="preserve"> MACROBUTTON  VložitŠirokouMezeru "[VLOŽÍ ZHOTOVITEL]" </w:instrText>
            </w:r>
            <w:r w:rsidRPr="003919FD">
              <w:rPr>
                <w:rFonts w:ascii="Verdana" w:hAnsi="Verdana" w:cstheme="minorHAnsi"/>
                <w:sz w:val="18"/>
                <w:szCs w:val="18"/>
                <w:highlight w:val="yellow"/>
              </w:rPr>
              <w:fldChar w:fldCharType="end"/>
            </w:r>
          </w:p>
        </w:tc>
      </w:tr>
      <w:tr w:rsidR="0090270E" w:rsidRPr="003919FD" w14:paraId="36C7CBE8" w14:textId="77777777" w:rsidTr="004F3A2A">
        <w:tc>
          <w:tcPr>
            <w:tcW w:w="2206" w:type="dxa"/>
            <w:vAlign w:val="center"/>
          </w:tcPr>
          <w:p w14:paraId="42641640" w14:textId="77777777" w:rsidR="0090270E" w:rsidRPr="003919FD" w:rsidRDefault="0090270E" w:rsidP="004F3A2A">
            <w:pPr>
              <w:pStyle w:val="RLTextlnkuslovan"/>
              <w:numPr>
                <w:ilvl w:val="0"/>
                <w:numId w:val="0"/>
              </w:numPr>
              <w:jc w:val="left"/>
              <w:rPr>
                <w:rFonts w:ascii="Verdana" w:hAnsi="Verdana" w:cstheme="minorHAnsi"/>
                <w:sz w:val="18"/>
                <w:szCs w:val="18"/>
              </w:rPr>
            </w:pPr>
            <w:r w:rsidRPr="003919FD">
              <w:rPr>
                <w:rFonts w:ascii="Verdana" w:hAnsi="Verdana" w:cstheme="minorHAnsi"/>
                <w:sz w:val="18"/>
                <w:szCs w:val="18"/>
              </w:rPr>
              <w:t>E-mail</w:t>
            </w:r>
          </w:p>
        </w:tc>
        <w:tc>
          <w:tcPr>
            <w:tcW w:w="6343" w:type="dxa"/>
            <w:vAlign w:val="center"/>
          </w:tcPr>
          <w:p w14:paraId="14B67589" w14:textId="77777777" w:rsidR="0090270E" w:rsidRPr="003919FD" w:rsidRDefault="0090270E" w:rsidP="004F3A2A">
            <w:pPr>
              <w:pStyle w:val="doplnuchaze"/>
              <w:jc w:val="left"/>
              <w:rPr>
                <w:rFonts w:ascii="Verdana" w:hAnsi="Verdana" w:cstheme="minorHAnsi"/>
                <w:sz w:val="18"/>
                <w:szCs w:val="18"/>
                <w:highlight w:val="yellow"/>
              </w:rPr>
            </w:pPr>
            <w:r w:rsidRPr="003919FD">
              <w:rPr>
                <w:rFonts w:ascii="Verdana" w:hAnsi="Verdana" w:cstheme="minorHAnsi"/>
                <w:sz w:val="18"/>
                <w:szCs w:val="18"/>
                <w:highlight w:val="yellow"/>
              </w:rPr>
              <w:fldChar w:fldCharType="begin"/>
            </w:r>
            <w:r w:rsidRPr="003919FD">
              <w:rPr>
                <w:rFonts w:ascii="Verdana" w:hAnsi="Verdana" w:cstheme="minorHAnsi"/>
                <w:sz w:val="18"/>
                <w:szCs w:val="18"/>
                <w:highlight w:val="yellow"/>
              </w:rPr>
              <w:instrText xml:space="preserve"> MACROBUTTON  VložitŠirokouMezeru "[VLOŽÍ ZHOTOVITEL]" </w:instrText>
            </w:r>
            <w:r w:rsidRPr="003919FD">
              <w:rPr>
                <w:rFonts w:ascii="Verdana" w:hAnsi="Verdana" w:cstheme="minorHAnsi"/>
                <w:sz w:val="18"/>
                <w:szCs w:val="18"/>
                <w:highlight w:val="yellow"/>
              </w:rPr>
              <w:fldChar w:fldCharType="end"/>
            </w:r>
          </w:p>
        </w:tc>
      </w:tr>
      <w:tr w:rsidR="0090270E" w:rsidRPr="003919FD" w14:paraId="405F9B36" w14:textId="77777777" w:rsidTr="004F3A2A">
        <w:tc>
          <w:tcPr>
            <w:tcW w:w="2206" w:type="dxa"/>
            <w:vAlign w:val="center"/>
          </w:tcPr>
          <w:p w14:paraId="29E65388" w14:textId="77777777" w:rsidR="0090270E" w:rsidRPr="003919FD" w:rsidRDefault="0090270E" w:rsidP="004F3A2A">
            <w:pPr>
              <w:pStyle w:val="RLTextlnkuslovan"/>
              <w:numPr>
                <w:ilvl w:val="0"/>
                <w:numId w:val="0"/>
              </w:numPr>
              <w:jc w:val="left"/>
              <w:rPr>
                <w:rFonts w:ascii="Verdana" w:hAnsi="Verdana" w:cstheme="minorHAnsi"/>
                <w:sz w:val="18"/>
                <w:szCs w:val="18"/>
              </w:rPr>
            </w:pPr>
            <w:r w:rsidRPr="003919FD">
              <w:rPr>
                <w:rFonts w:ascii="Verdana" w:hAnsi="Verdana" w:cstheme="minorHAnsi"/>
                <w:sz w:val="18"/>
                <w:szCs w:val="18"/>
              </w:rPr>
              <w:t>Telefon</w:t>
            </w:r>
          </w:p>
        </w:tc>
        <w:tc>
          <w:tcPr>
            <w:tcW w:w="6343" w:type="dxa"/>
            <w:vAlign w:val="center"/>
          </w:tcPr>
          <w:p w14:paraId="041F507E" w14:textId="77777777" w:rsidR="0090270E" w:rsidRPr="003919FD" w:rsidRDefault="0090270E" w:rsidP="004F3A2A">
            <w:pPr>
              <w:pStyle w:val="doplnuchaze"/>
              <w:jc w:val="left"/>
              <w:rPr>
                <w:rFonts w:ascii="Verdana" w:hAnsi="Verdana" w:cstheme="minorHAnsi"/>
                <w:sz w:val="18"/>
                <w:szCs w:val="18"/>
                <w:highlight w:val="yellow"/>
              </w:rPr>
            </w:pPr>
            <w:r w:rsidRPr="003919FD">
              <w:rPr>
                <w:rFonts w:ascii="Verdana" w:hAnsi="Verdana" w:cstheme="minorHAnsi"/>
                <w:sz w:val="18"/>
                <w:szCs w:val="18"/>
                <w:highlight w:val="yellow"/>
              </w:rPr>
              <w:fldChar w:fldCharType="begin"/>
            </w:r>
            <w:r w:rsidRPr="003919FD">
              <w:rPr>
                <w:rFonts w:ascii="Verdana" w:hAnsi="Verdana" w:cstheme="minorHAnsi"/>
                <w:sz w:val="18"/>
                <w:szCs w:val="18"/>
                <w:highlight w:val="yellow"/>
              </w:rPr>
              <w:instrText xml:space="preserve"> MACROBUTTON  VložitŠirokouMezeru "[VLOŽÍ ZHOTOVITEL]" </w:instrText>
            </w:r>
            <w:r w:rsidRPr="003919FD">
              <w:rPr>
                <w:rFonts w:ascii="Verdana" w:hAnsi="Verdana" w:cstheme="minorHAnsi"/>
                <w:sz w:val="18"/>
                <w:szCs w:val="18"/>
                <w:highlight w:val="yellow"/>
              </w:rPr>
              <w:fldChar w:fldCharType="end"/>
            </w:r>
          </w:p>
        </w:tc>
      </w:tr>
    </w:tbl>
    <w:p w14:paraId="2ED22B41" w14:textId="77777777" w:rsidR="0090270E" w:rsidRPr="003919FD" w:rsidRDefault="0090270E" w:rsidP="0090270E">
      <w:pPr>
        <w:ind w:left="426"/>
        <w:rPr>
          <w:rFonts w:ascii="Verdana" w:hAnsi="Verdana" w:cstheme="minorHAnsi"/>
          <w:sz w:val="18"/>
          <w:szCs w:val="18"/>
        </w:rPr>
      </w:pPr>
    </w:p>
    <w:p w14:paraId="4FD21EC6" w14:textId="77777777" w:rsidR="0090270E" w:rsidRPr="003919FD" w:rsidRDefault="0090270E" w:rsidP="0090270E">
      <w:pPr>
        <w:spacing w:before="360" w:after="0"/>
        <w:ind w:left="426"/>
        <w:jc w:val="both"/>
        <w:rPr>
          <w:rFonts w:ascii="Verdana" w:hAnsi="Verdana" w:cstheme="minorHAnsi"/>
          <w:sz w:val="18"/>
          <w:szCs w:val="18"/>
        </w:rPr>
      </w:pPr>
      <w:r w:rsidRPr="003919FD">
        <w:rPr>
          <w:rFonts w:ascii="Verdana" w:hAnsi="Verdana" w:cstheme="minorHAnsi"/>
          <w:sz w:val="18"/>
          <w:szCs w:val="18"/>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F3BEBCA" w14:textId="672386C5" w:rsidR="0090270E" w:rsidRPr="00E746F8" w:rsidRDefault="0090270E" w:rsidP="004E57D9">
      <w:pPr>
        <w:spacing w:before="120"/>
        <w:ind w:left="425"/>
        <w:jc w:val="both"/>
        <w:rPr>
          <w:rFonts w:ascii="Verdana" w:hAnsi="Verdana" w:cstheme="minorHAnsi"/>
          <w:b/>
        </w:rPr>
      </w:pPr>
      <w:r w:rsidRPr="003919FD">
        <w:rPr>
          <w:rFonts w:ascii="Verdana" w:hAnsi="Verdana" w:cstheme="minorHAnsi"/>
          <w:sz w:val="18"/>
          <w:szCs w:val="18"/>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sectPr w:rsidR="0090270E" w:rsidRPr="00E746F8" w:rsidSect="003F5A9F">
      <w:footerReference w:type="default" r:id="rId18"/>
      <w:headerReference w:type="first" r:id="rId19"/>
      <w:footerReference w:type="first" r:id="rId20"/>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C3E96E" w14:textId="77777777" w:rsidR="0034378E" w:rsidRDefault="0034378E" w:rsidP="003706CB">
      <w:pPr>
        <w:spacing w:after="0" w:line="240" w:lineRule="auto"/>
      </w:pPr>
      <w:r>
        <w:separator/>
      </w:r>
    </w:p>
  </w:endnote>
  <w:endnote w:type="continuationSeparator" w:id="0">
    <w:p w14:paraId="0ADA9E88" w14:textId="77777777" w:rsidR="0034378E" w:rsidRDefault="0034378E" w:rsidP="003706CB">
      <w:pPr>
        <w:spacing w:after="0" w:line="240" w:lineRule="auto"/>
      </w:pPr>
      <w:r>
        <w:continuationSeparator/>
      </w:r>
    </w:p>
  </w:endnote>
  <w:endnote w:type="continuationNotice" w:id="1">
    <w:p w14:paraId="2FB3080A" w14:textId="77777777" w:rsidR="0034378E" w:rsidRDefault="0034378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C89827" w14:textId="144F9E41"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3C5397">
      <w:rPr>
        <w:rFonts w:ascii="Verdana" w:eastAsia="Verdana" w:hAnsi="Verdana"/>
        <w:b/>
        <w:noProof/>
        <w:color w:val="FF5200"/>
        <w:sz w:val="14"/>
        <w:szCs w:val="18"/>
      </w:rPr>
      <w:t>7</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004E57D9">
      <w:rPr>
        <w:rFonts w:ascii="Verdana" w:eastAsia="Verdana" w:hAnsi="Verdana"/>
        <w:b/>
        <w:color w:val="FF5200"/>
        <w:sz w:val="14"/>
        <w:szCs w:val="18"/>
      </w:rPr>
      <w:t>7</w:t>
    </w:r>
  </w:p>
  <w:p w14:paraId="7881E1D7"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6"/>
      <w:gridCol w:w="6"/>
      <w:gridCol w:w="10575"/>
      <w:gridCol w:w="176"/>
    </w:tblGrid>
    <w:tr w:rsidR="00DB6906" w:rsidRPr="00A94233" w14:paraId="64B54918" w14:textId="77777777" w:rsidTr="00F71A98">
      <w:tc>
        <w:tcPr>
          <w:tcW w:w="1361" w:type="dxa"/>
          <w:tcMar>
            <w:left w:w="0" w:type="dxa"/>
            <w:right w:w="0" w:type="dxa"/>
          </w:tcMar>
          <w:vAlign w:val="bottom"/>
        </w:tcPr>
        <w:p w14:paraId="5AD3A35C" w14:textId="37016C7A" w:rsidR="00DB6906" w:rsidRPr="00A94233" w:rsidRDefault="00DB6906" w:rsidP="00DB6906">
          <w:pPr>
            <w:tabs>
              <w:tab w:val="center" w:pos="4536"/>
              <w:tab w:val="right" w:pos="9072"/>
            </w:tabs>
            <w:rPr>
              <w:rFonts w:ascii="Verdana" w:eastAsia="Verdana" w:hAnsi="Verdana"/>
              <w:color w:val="FF5200"/>
              <w:sz w:val="14"/>
            </w:rPr>
          </w:pPr>
        </w:p>
      </w:tc>
      <w:tc>
        <w:tcPr>
          <w:tcW w:w="3458" w:type="dxa"/>
          <w:shd w:val="clear" w:color="auto" w:fill="auto"/>
          <w:tcMar>
            <w:left w:w="0" w:type="dxa"/>
            <w:right w:w="0" w:type="dxa"/>
          </w:tcMar>
        </w:tcPr>
        <w:p w14:paraId="147DCDC2" w14:textId="76F6CC28" w:rsidR="00DB6906" w:rsidRPr="00A94233" w:rsidRDefault="00DB6906" w:rsidP="00DB6906">
          <w:pPr>
            <w:tabs>
              <w:tab w:val="center" w:pos="4536"/>
              <w:tab w:val="right" w:pos="9072"/>
            </w:tabs>
            <w:rPr>
              <w:rFonts w:ascii="Verdana" w:eastAsia="Verdana" w:hAnsi="Verdana"/>
              <w:sz w:val="12"/>
            </w:rPr>
          </w:pPr>
        </w:p>
      </w:tc>
      <w:tc>
        <w:tcPr>
          <w:tcW w:w="2835" w:type="dxa"/>
          <w:shd w:val="clear" w:color="auto" w:fill="auto"/>
          <w:tcMar>
            <w:left w:w="0" w:type="dxa"/>
            <w:right w:w="0" w:type="dxa"/>
          </w:tcMar>
        </w:tcPr>
        <w:tbl>
          <w:tblPr>
            <w:tblStyle w:val="Mkatabulky"/>
            <w:tblW w:w="105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3969"/>
            <w:gridCol w:w="3254"/>
            <w:gridCol w:w="3352"/>
          </w:tblGrid>
          <w:tr w:rsidR="00DB6906" w:rsidRPr="00727C25" w14:paraId="53D1BE45" w14:textId="77777777" w:rsidTr="0038486A">
            <w:tc>
              <w:tcPr>
                <w:tcW w:w="3458" w:type="dxa"/>
                <w:shd w:val="clear" w:color="auto" w:fill="auto"/>
                <w:tcMar>
                  <w:left w:w="0" w:type="dxa"/>
                  <w:right w:w="0" w:type="dxa"/>
                </w:tcMar>
              </w:tcPr>
              <w:p w14:paraId="7A63E6A9" w14:textId="77777777" w:rsidR="00DB6906" w:rsidRPr="00727C25" w:rsidRDefault="00DB6906" w:rsidP="00DB6906">
                <w:pPr>
                  <w:pStyle w:val="Zpat"/>
                  <w:rPr>
                    <w:sz w:val="16"/>
                    <w:szCs w:val="16"/>
                  </w:rPr>
                </w:pPr>
                <w:r w:rsidRPr="00727C25">
                  <w:rPr>
                    <w:sz w:val="16"/>
                    <w:szCs w:val="16"/>
                  </w:rPr>
                  <w:t>Správa železnic, státní organizace</w:t>
                </w:r>
              </w:p>
              <w:p w14:paraId="6594E484" w14:textId="77777777" w:rsidR="00DB6906" w:rsidRPr="00727C25" w:rsidRDefault="00DB6906" w:rsidP="00DB6906">
                <w:pPr>
                  <w:pStyle w:val="Zpat"/>
                  <w:rPr>
                    <w:sz w:val="16"/>
                    <w:szCs w:val="16"/>
                  </w:rPr>
                </w:pPr>
                <w:r w:rsidRPr="00727C25">
                  <w:rPr>
                    <w:sz w:val="16"/>
                    <w:szCs w:val="16"/>
                  </w:rPr>
                  <w:t>zapsána v obchodním rejstříku vedeném Městským soudem v Praze, spisová značka A 48384</w:t>
                </w:r>
              </w:p>
            </w:tc>
            <w:tc>
              <w:tcPr>
                <w:tcW w:w="2835" w:type="dxa"/>
                <w:shd w:val="clear" w:color="auto" w:fill="auto"/>
                <w:tcMar>
                  <w:left w:w="0" w:type="dxa"/>
                  <w:right w:w="0" w:type="dxa"/>
                </w:tcMar>
              </w:tcPr>
              <w:p w14:paraId="1C0F975D" w14:textId="77777777" w:rsidR="00DB6906" w:rsidRPr="00727C25" w:rsidRDefault="00DB6906" w:rsidP="00DB6906">
                <w:pPr>
                  <w:pStyle w:val="Zpat"/>
                  <w:rPr>
                    <w:sz w:val="16"/>
                    <w:szCs w:val="16"/>
                  </w:rPr>
                </w:pPr>
                <w:r w:rsidRPr="00727C25">
                  <w:rPr>
                    <w:sz w:val="16"/>
                    <w:szCs w:val="16"/>
                  </w:rPr>
                  <w:t>Sídlo: Dlážděná 1003/7, 110 00 Praha 1</w:t>
                </w:r>
              </w:p>
              <w:p w14:paraId="1D2E847B" w14:textId="77777777" w:rsidR="00DB6906" w:rsidRPr="00727C25" w:rsidRDefault="00DB6906" w:rsidP="00DB6906">
                <w:pPr>
                  <w:pStyle w:val="Zpat"/>
                  <w:rPr>
                    <w:sz w:val="16"/>
                    <w:szCs w:val="16"/>
                  </w:rPr>
                </w:pPr>
                <w:r w:rsidRPr="00727C25">
                  <w:rPr>
                    <w:sz w:val="16"/>
                    <w:szCs w:val="16"/>
                  </w:rPr>
                  <w:t>IČ: 709 94 234 DIČ: CZ 709 94 234</w:t>
                </w:r>
              </w:p>
              <w:p w14:paraId="1C9D3748" w14:textId="77777777" w:rsidR="00DB6906" w:rsidRPr="00727C25" w:rsidRDefault="00DB6906" w:rsidP="00DB6906">
                <w:pPr>
                  <w:pStyle w:val="Zpat"/>
                  <w:rPr>
                    <w:sz w:val="16"/>
                    <w:szCs w:val="16"/>
                  </w:rPr>
                </w:pPr>
                <w:r w:rsidRPr="00727C25">
                  <w:rPr>
                    <w:sz w:val="16"/>
                    <w:szCs w:val="16"/>
                  </w:rPr>
                  <w:t>www.spravazeleznic.cz</w:t>
                </w:r>
              </w:p>
            </w:tc>
            <w:tc>
              <w:tcPr>
                <w:tcW w:w="2921" w:type="dxa"/>
              </w:tcPr>
              <w:p w14:paraId="565E7B67" w14:textId="77777777" w:rsidR="00DB6906" w:rsidRPr="00727C25" w:rsidRDefault="00DB6906" w:rsidP="00DB6906">
                <w:pPr>
                  <w:pStyle w:val="Zpat"/>
                  <w:rPr>
                    <w:b/>
                    <w:sz w:val="16"/>
                    <w:szCs w:val="16"/>
                  </w:rPr>
                </w:pPr>
                <w:r w:rsidRPr="00727C25">
                  <w:rPr>
                    <w:b/>
                    <w:sz w:val="16"/>
                    <w:szCs w:val="16"/>
                  </w:rPr>
                  <w:t>Oblastní ředitelství Praha</w:t>
                </w:r>
              </w:p>
              <w:p w14:paraId="01B10BBE" w14:textId="77777777" w:rsidR="00DB6906" w:rsidRPr="00727C25" w:rsidRDefault="00DB6906" w:rsidP="00DB6906">
                <w:pPr>
                  <w:pStyle w:val="Zpat"/>
                  <w:rPr>
                    <w:b/>
                    <w:sz w:val="16"/>
                    <w:szCs w:val="16"/>
                  </w:rPr>
                </w:pPr>
                <w:r w:rsidRPr="00727C25">
                  <w:rPr>
                    <w:b/>
                    <w:sz w:val="16"/>
                    <w:szCs w:val="16"/>
                  </w:rPr>
                  <w:t>Partyzánská 24</w:t>
                </w:r>
              </w:p>
              <w:p w14:paraId="001C2C07" w14:textId="77777777" w:rsidR="00DB6906" w:rsidRPr="00727C25" w:rsidRDefault="00DB6906" w:rsidP="00DB6906">
                <w:pPr>
                  <w:pStyle w:val="Zpat"/>
                  <w:rPr>
                    <w:sz w:val="16"/>
                    <w:szCs w:val="16"/>
                  </w:rPr>
                </w:pPr>
                <w:r w:rsidRPr="00727C25">
                  <w:rPr>
                    <w:b/>
                    <w:sz w:val="16"/>
                    <w:szCs w:val="16"/>
                  </w:rPr>
                  <w:t>170 00 Praha 7</w:t>
                </w:r>
              </w:p>
            </w:tc>
          </w:tr>
        </w:tbl>
        <w:p w14:paraId="23872323" w14:textId="6713B717" w:rsidR="00DB6906" w:rsidRPr="00A94233" w:rsidRDefault="00DB6906" w:rsidP="00DB6906">
          <w:pPr>
            <w:tabs>
              <w:tab w:val="center" w:pos="4536"/>
              <w:tab w:val="right" w:pos="9072"/>
            </w:tabs>
            <w:rPr>
              <w:rFonts w:ascii="Verdana" w:eastAsia="Verdana" w:hAnsi="Verdana"/>
              <w:sz w:val="12"/>
            </w:rPr>
          </w:pPr>
        </w:p>
      </w:tc>
      <w:tc>
        <w:tcPr>
          <w:tcW w:w="2921" w:type="dxa"/>
        </w:tcPr>
        <w:p w14:paraId="125BBED9" w14:textId="77777777" w:rsidR="00DB6906" w:rsidRPr="00A94233" w:rsidRDefault="00DB6906" w:rsidP="00DB6906">
          <w:pPr>
            <w:tabs>
              <w:tab w:val="center" w:pos="4536"/>
              <w:tab w:val="right" w:pos="9072"/>
            </w:tabs>
            <w:rPr>
              <w:rFonts w:ascii="Verdana" w:eastAsia="Verdana" w:hAnsi="Verdana"/>
              <w:sz w:val="12"/>
            </w:rPr>
          </w:pPr>
        </w:p>
      </w:tc>
    </w:tr>
  </w:tbl>
  <w:p w14:paraId="19C21BC0" w14:textId="77777777" w:rsidR="000009AF" w:rsidRDefault="000009AF">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2453EF" w14:textId="77777777" w:rsidR="004E57D9" w:rsidRDefault="004E57D9" w:rsidP="00DE3792">
    <w:pPr>
      <w:pStyle w:val="Zpat"/>
      <w:jc w:val="cen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5756"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2835"/>
      <w:gridCol w:w="2921"/>
    </w:tblGrid>
    <w:tr w:rsidR="004E57D9" w:rsidRPr="00A94233" w14:paraId="4135F39D" w14:textId="77777777" w:rsidTr="004E57D9">
      <w:tc>
        <w:tcPr>
          <w:tcW w:w="2835" w:type="dxa"/>
          <w:shd w:val="clear" w:color="auto" w:fill="auto"/>
          <w:tcMar>
            <w:left w:w="0" w:type="dxa"/>
            <w:right w:w="0" w:type="dxa"/>
          </w:tcMar>
        </w:tcPr>
        <w:p w14:paraId="3729F0CC" w14:textId="77777777" w:rsidR="004E57D9" w:rsidRPr="00A94233" w:rsidRDefault="004E57D9" w:rsidP="00DB6906">
          <w:pPr>
            <w:tabs>
              <w:tab w:val="center" w:pos="4536"/>
              <w:tab w:val="right" w:pos="9072"/>
            </w:tabs>
            <w:rPr>
              <w:rFonts w:ascii="Verdana" w:eastAsia="Verdana" w:hAnsi="Verdana"/>
              <w:sz w:val="12"/>
            </w:rPr>
          </w:pPr>
        </w:p>
      </w:tc>
      <w:tc>
        <w:tcPr>
          <w:tcW w:w="2921" w:type="dxa"/>
        </w:tcPr>
        <w:p w14:paraId="5F0796ED" w14:textId="77777777" w:rsidR="004E57D9" w:rsidRPr="00A94233" w:rsidRDefault="004E57D9" w:rsidP="00DB6906">
          <w:pPr>
            <w:tabs>
              <w:tab w:val="center" w:pos="4536"/>
              <w:tab w:val="right" w:pos="9072"/>
            </w:tabs>
            <w:rPr>
              <w:rFonts w:ascii="Verdana" w:eastAsia="Verdana" w:hAnsi="Verdana"/>
              <w:sz w:val="12"/>
            </w:rPr>
          </w:pPr>
        </w:p>
      </w:tc>
    </w:tr>
  </w:tbl>
  <w:p w14:paraId="4DCFAEFE" w14:textId="77777777" w:rsidR="004E57D9" w:rsidRDefault="004E57D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1E6CE2" w14:textId="77777777" w:rsidR="0034378E" w:rsidRDefault="0034378E" w:rsidP="003706CB">
      <w:pPr>
        <w:spacing w:after="0" w:line="240" w:lineRule="auto"/>
      </w:pPr>
      <w:r>
        <w:separator/>
      </w:r>
    </w:p>
  </w:footnote>
  <w:footnote w:type="continuationSeparator" w:id="0">
    <w:p w14:paraId="6F009593" w14:textId="77777777" w:rsidR="0034378E" w:rsidRDefault="0034378E" w:rsidP="003706CB">
      <w:pPr>
        <w:spacing w:after="0" w:line="240" w:lineRule="auto"/>
      </w:pPr>
      <w:r>
        <w:continuationSeparator/>
      </w:r>
    </w:p>
  </w:footnote>
  <w:footnote w:type="continuationNotice" w:id="1">
    <w:p w14:paraId="6735D878" w14:textId="77777777" w:rsidR="0034378E" w:rsidRDefault="0034378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8E24AA" w14:textId="4C021989" w:rsidR="00DE3792" w:rsidRPr="008512E5" w:rsidRDefault="008512E5" w:rsidP="008512E5">
    <w:pPr>
      <w:pStyle w:val="Zhlav"/>
      <w:jc w:val="right"/>
      <w:rPr>
        <w:rFonts w:ascii="Verdana" w:hAnsi="Verdana"/>
      </w:rPr>
    </w:pPr>
    <w:proofErr w:type="gramStart"/>
    <w:r w:rsidRPr="008512E5">
      <w:rPr>
        <w:rFonts w:ascii="Verdana" w:hAnsi="Verdana"/>
      </w:rPr>
      <w:t>Č.j</w:t>
    </w:r>
    <w:r w:rsidRPr="00623A8D">
      <w:rPr>
        <w:rFonts w:ascii="Verdana" w:hAnsi="Verdana"/>
      </w:rPr>
      <w:t>.</w:t>
    </w:r>
    <w:proofErr w:type="gramEnd"/>
    <w:r w:rsidRPr="00623A8D">
      <w:rPr>
        <w:rFonts w:ascii="Verdana" w:hAnsi="Verdana"/>
      </w:rPr>
      <w:t xml:space="preserve">: </w:t>
    </w:r>
    <w:r w:rsidR="003C5397" w:rsidRPr="003C5397">
      <w:rPr>
        <w:rFonts w:ascii="Verdana" w:hAnsi="Verdana"/>
      </w:rPr>
      <w:t>40867</w:t>
    </w:r>
    <w:r w:rsidR="00623A8D" w:rsidRPr="003C5397">
      <w:rPr>
        <w:rFonts w:ascii="Verdana" w:hAnsi="Verdana"/>
      </w:rPr>
      <w:t>/2021</w:t>
    </w:r>
    <w:r w:rsidR="00623A8D" w:rsidRPr="00623A8D">
      <w:rPr>
        <w:rFonts w:ascii="Verdana" w:hAnsi="Verdana"/>
      </w:rPr>
      <w:t>-SŽ-OŘ PHA-OVZ</w:t>
    </w:r>
    <w:r w:rsidR="003F5A9F">
      <w:rPr>
        <w:noProof/>
        <w:lang w:eastAsia="cs-CZ"/>
      </w:rPr>
      <w:drawing>
        <wp:anchor distT="0" distB="0" distL="114300" distR="114300" simplePos="0" relativeHeight="251659264" behindDoc="0" locked="1" layoutInCell="1" allowOverlap="1" wp14:anchorId="58371B54" wp14:editId="55204AAB">
          <wp:simplePos x="0" y="0"/>
          <wp:positionH relativeFrom="page">
            <wp:posOffset>584200</wp:posOffset>
          </wp:positionH>
          <wp:positionV relativeFrom="page">
            <wp:posOffset>421005</wp:posOffset>
          </wp:positionV>
          <wp:extent cx="1727835" cy="640715"/>
          <wp:effectExtent l="0" t="0" r="0" b="6985"/>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99F4B8" w14:textId="0586194B" w:rsidR="004E57D9" w:rsidRPr="008512E5" w:rsidRDefault="004E57D9" w:rsidP="008512E5">
    <w:pPr>
      <w:pStyle w:val="Zhlav"/>
      <w:jc w:val="right"/>
      <w:rPr>
        <w:rFonts w:ascii="Verdana" w:hAnsi="Verdana"/>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4"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5"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7"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8"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1"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3"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4"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6"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27"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8"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29"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30"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5C654A09"/>
    <w:multiLevelType w:val="hybridMultilevel"/>
    <w:tmpl w:val="4202A74C"/>
    <w:lvl w:ilvl="0" w:tplc="B89CA7EE">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4"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6"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7"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39"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2"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4"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6"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num w:numId="1">
    <w:abstractNumId w:val="17"/>
  </w:num>
  <w:num w:numId="2">
    <w:abstractNumId w:val="45"/>
  </w:num>
  <w:num w:numId="3">
    <w:abstractNumId w:val="47"/>
  </w:num>
  <w:num w:numId="4">
    <w:abstractNumId w:val="36"/>
  </w:num>
  <w:num w:numId="5">
    <w:abstractNumId w:val="27"/>
  </w:num>
  <w:num w:numId="6">
    <w:abstractNumId w:val="33"/>
  </w:num>
  <w:num w:numId="7">
    <w:abstractNumId w:val="31"/>
  </w:num>
  <w:num w:numId="8">
    <w:abstractNumId w:val="32"/>
  </w:num>
  <w:num w:numId="9">
    <w:abstractNumId w:val="3"/>
  </w:num>
  <w:num w:numId="10">
    <w:abstractNumId w:val="38"/>
  </w:num>
  <w:num w:numId="11">
    <w:abstractNumId w:val="23"/>
  </w:num>
  <w:num w:numId="12">
    <w:abstractNumId w:val="26"/>
  </w:num>
  <w:num w:numId="13">
    <w:abstractNumId w:val="14"/>
  </w:num>
  <w:num w:numId="14">
    <w:abstractNumId w:val="33"/>
  </w:num>
  <w:num w:numId="15">
    <w:abstractNumId w:val="33"/>
  </w:num>
  <w:num w:numId="16">
    <w:abstractNumId w:val="43"/>
  </w:num>
  <w:num w:numId="17">
    <w:abstractNumId w:val="28"/>
  </w:num>
  <w:num w:numId="18">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35"/>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num>
  <w:num w:numId="2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num>
  <w:num w:numId="26">
    <w:abstractNumId w:val="7"/>
  </w:num>
  <w:num w:numId="27">
    <w:abstractNumId w:val="41"/>
  </w:num>
  <w:num w:numId="28">
    <w:abstractNumId w:val="4"/>
  </w:num>
  <w:num w:numId="29">
    <w:abstractNumId w:val="9"/>
  </w:num>
  <w:num w:numId="30">
    <w:abstractNumId w:val="42"/>
  </w:num>
  <w:num w:numId="31">
    <w:abstractNumId w:val="34"/>
  </w:num>
  <w:num w:numId="32">
    <w:abstractNumId w:val="44"/>
  </w:num>
  <w:num w:numId="33">
    <w:abstractNumId w:val="39"/>
  </w:num>
  <w:num w:numId="34">
    <w:abstractNumId w:val="6"/>
  </w:num>
  <w:num w:numId="35">
    <w:abstractNumId w:val="18"/>
  </w:num>
  <w:num w:numId="36">
    <w:abstractNumId w:val="30"/>
  </w:num>
  <w:num w:numId="37">
    <w:abstractNumId w:val="33"/>
  </w:num>
  <w:num w:numId="38">
    <w:abstractNumId w:val="13"/>
  </w:num>
  <w:num w:numId="39">
    <w:abstractNumId w:val="12"/>
  </w:num>
  <w:num w:numId="40">
    <w:abstractNumId w:val="46"/>
  </w:num>
  <w:num w:numId="41">
    <w:abstractNumId w:val="11"/>
  </w:num>
  <w:num w:numId="42">
    <w:abstractNumId w:val="33"/>
  </w:num>
  <w:num w:numId="43">
    <w:abstractNumId w:val="5"/>
  </w:num>
  <w:num w:numId="44">
    <w:abstractNumId w:val="22"/>
  </w:num>
  <w:num w:numId="45">
    <w:abstractNumId w:val="33"/>
  </w:num>
  <w:num w:numId="46">
    <w:abstractNumId w:val="33"/>
  </w:num>
  <w:num w:numId="47">
    <w:abstractNumId w:val="33"/>
  </w:num>
  <w:num w:numId="48">
    <w:abstractNumId w:val="37"/>
  </w:num>
  <w:num w:numId="49">
    <w:abstractNumId w:val="1"/>
  </w:num>
  <w:num w:numId="50">
    <w:abstractNumId w:val="19"/>
  </w:num>
  <w:num w:numId="51">
    <w:abstractNumId w:val="40"/>
  </w:num>
  <w:num w:numId="52">
    <w:abstractNumId w:val="21"/>
  </w:num>
  <w:num w:numId="53">
    <w:abstractNumId w:val="0"/>
  </w:num>
  <w:num w:numId="54">
    <w:abstractNumId w:val="25"/>
  </w:num>
  <w:num w:numId="55">
    <w:abstractNumId w:val="8"/>
  </w:num>
  <w:num w:numId="56">
    <w:abstractNumId w:val="16"/>
  </w:num>
  <w:num w:numId="5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9"/>
  </w:num>
  <w:num w:numId="59">
    <w:abstractNumId w:val="10"/>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3276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29DB"/>
    <w:rsid w:val="000466BF"/>
    <w:rsid w:val="00046EB9"/>
    <w:rsid w:val="00050CB8"/>
    <w:rsid w:val="00053B1E"/>
    <w:rsid w:val="0006027E"/>
    <w:rsid w:val="0006228F"/>
    <w:rsid w:val="00066FAC"/>
    <w:rsid w:val="000770E5"/>
    <w:rsid w:val="00081334"/>
    <w:rsid w:val="00082657"/>
    <w:rsid w:val="000826F9"/>
    <w:rsid w:val="000878CB"/>
    <w:rsid w:val="00095351"/>
    <w:rsid w:val="00096BA4"/>
    <w:rsid w:val="00097BF7"/>
    <w:rsid w:val="000A1CAB"/>
    <w:rsid w:val="000A2855"/>
    <w:rsid w:val="000A6CD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7BD3"/>
    <w:rsid w:val="00141D25"/>
    <w:rsid w:val="00161E4D"/>
    <w:rsid w:val="00163528"/>
    <w:rsid w:val="001667B2"/>
    <w:rsid w:val="00166C41"/>
    <w:rsid w:val="00173841"/>
    <w:rsid w:val="00173E08"/>
    <w:rsid w:val="00174612"/>
    <w:rsid w:val="00176CA0"/>
    <w:rsid w:val="0017765F"/>
    <w:rsid w:val="00190A1B"/>
    <w:rsid w:val="001937F5"/>
    <w:rsid w:val="001A3204"/>
    <w:rsid w:val="001A3DB4"/>
    <w:rsid w:val="001A487E"/>
    <w:rsid w:val="001B04D3"/>
    <w:rsid w:val="001B2DC9"/>
    <w:rsid w:val="001C7FC3"/>
    <w:rsid w:val="001D2DB5"/>
    <w:rsid w:val="001D65ED"/>
    <w:rsid w:val="001E2F7C"/>
    <w:rsid w:val="001E4EEF"/>
    <w:rsid w:val="001F39B2"/>
    <w:rsid w:val="002045B1"/>
    <w:rsid w:val="00204750"/>
    <w:rsid w:val="00211202"/>
    <w:rsid w:val="002164BA"/>
    <w:rsid w:val="002171E6"/>
    <w:rsid w:val="00217838"/>
    <w:rsid w:val="00220472"/>
    <w:rsid w:val="00224684"/>
    <w:rsid w:val="0022507E"/>
    <w:rsid w:val="0023151B"/>
    <w:rsid w:val="00235018"/>
    <w:rsid w:val="00235366"/>
    <w:rsid w:val="00235748"/>
    <w:rsid w:val="002422A1"/>
    <w:rsid w:val="00242EE0"/>
    <w:rsid w:val="002443C7"/>
    <w:rsid w:val="002507FA"/>
    <w:rsid w:val="0025725F"/>
    <w:rsid w:val="00264CA8"/>
    <w:rsid w:val="002724E5"/>
    <w:rsid w:val="00276548"/>
    <w:rsid w:val="00277C3D"/>
    <w:rsid w:val="0028212C"/>
    <w:rsid w:val="002848BB"/>
    <w:rsid w:val="00287BC5"/>
    <w:rsid w:val="002906C0"/>
    <w:rsid w:val="00290986"/>
    <w:rsid w:val="002910CA"/>
    <w:rsid w:val="00294755"/>
    <w:rsid w:val="00297566"/>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78E1"/>
    <w:rsid w:val="002F7905"/>
    <w:rsid w:val="0030498A"/>
    <w:rsid w:val="0031122A"/>
    <w:rsid w:val="003120FE"/>
    <w:rsid w:val="00322F6C"/>
    <w:rsid w:val="003276C2"/>
    <w:rsid w:val="00332559"/>
    <w:rsid w:val="00335DD4"/>
    <w:rsid w:val="0034127E"/>
    <w:rsid w:val="0034378E"/>
    <w:rsid w:val="00344BF2"/>
    <w:rsid w:val="003509D2"/>
    <w:rsid w:val="003706CB"/>
    <w:rsid w:val="00380192"/>
    <w:rsid w:val="003847FF"/>
    <w:rsid w:val="003856EB"/>
    <w:rsid w:val="003862BB"/>
    <w:rsid w:val="0038779C"/>
    <w:rsid w:val="003919FD"/>
    <w:rsid w:val="00395493"/>
    <w:rsid w:val="003A20C5"/>
    <w:rsid w:val="003A26D5"/>
    <w:rsid w:val="003A695E"/>
    <w:rsid w:val="003B191D"/>
    <w:rsid w:val="003B5AF4"/>
    <w:rsid w:val="003B6379"/>
    <w:rsid w:val="003B65F4"/>
    <w:rsid w:val="003C5397"/>
    <w:rsid w:val="003D2F85"/>
    <w:rsid w:val="003D42FC"/>
    <w:rsid w:val="003E0E6B"/>
    <w:rsid w:val="003F0F9F"/>
    <w:rsid w:val="003F4EB4"/>
    <w:rsid w:val="003F5A9F"/>
    <w:rsid w:val="003F5EDA"/>
    <w:rsid w:val="003F751B"/>
    <w:rsid w:val="00402E9E"/>
    <w:rsid w:val="0040487B"/>
    <w:rsid w:val="0040600D"/>
    <w:rsid w:val="00410560"/>
    <w:rsid w:val="00421F68"/>
    <w:rsid w:val="00425B66"/>
    <w:rsid w:val="00436367"/>
    <w:rsid w:val="00436E7C"/>
    <w:rsid w:val="0044630D"/>
    <w:rsid w:val="00454B2D"/>
    <w:rsid w:val="0045586A"/>
    <w:rsid w:val="00456711"/>
    <w:rsid w:val="0045754A"/>
    <w:rsid w:val="0046631B"/>
    <w:rsid w:val="0047043C"/>
    <w:rsid w:val="00481FBA"/>
    <w:rsid w:val="00483564"/>
    <w:rsid w:val="00490DD5"/>
    <w:rsid w:val="004A0D5B"/>
    <w:rsid w:val="004A0F48"/>
    <w:rsid w:val="004B0429"/>
    <w:rsid w:val="004B168F"/>
    <w:rsid w:val="004B17F3"/>
    <w:rsid w:val="004B26FB"/>
    <w:rsid w:val="004B6A47"/>
    <w:rsid w:val="004B71BA"/>
    <w:rsid w:val="004B744D"/>
    <w:rsid w:val="004C28AD"/>
    <w:rsid w:val="004D235B"/>
    <w:rsid w:val="004D3F5F"/>
    <w:rsid w:val="004D47B7"/>
    <w:rsid w:val="004E57D9"/>
    <w:rsid w:val="004F08D8"/>
    <w:rsid w:val="004F14F3"/>
    <w:rsid w:val="004F194C"/>
    <w:rsid w:val="004F22C3"/>
    <w:rsid w:val="004F7C35"/>
    <w:rsid w:val="0050249A"/>
    <w:rsid w:val="005030F6"/>
    <w:rsid w:val="005166BE"/>
    <w:rsid w:val="00520D2D"/>
    <w:rsid w:val="00521D9E"/>
    <w:rsid w:val="00523C78"/>
    <w:rsid w:val="005252EB"/>
    <w:rsid w:val="005345B6"/>
    <w:rsid w:val="0055436A"/>
    <w:rsid w:val="00560216"/>
    <w:rsid w:val="005623F0"/>
    <w:rsid w:val="00562A02"/>
    <w:rsid w:val="00562B90"/>
    <w:rsid w:val="00563670"/>
    <w:rsid w:val="00567E68"/>
    <w:rsid w:val="00574368"/>
    <w:rsid w:val="00584D5E"/>
    <w:rsid w:val="00596222"/>
    <w:rsid w:val="0059769D"/>
    <w:rsid w:val="005A4E1A"/>
    <w:rsid w:val="005C0CA5"/>
    <w:rsid w:val="005C2EC2"/>
    <w:rsid w:val="005C4442"/>
    <w:rsid w:val="005C776A"/>
    <w:rsid w:val="005C7CE7"/>
    <w:rsid w:val="005D0D0B"/>
    <w:rsid w:val="005D280D"/>
    <w:rsid w:val="005D4748"/>
    <w:rsid w:val="005D4FDA"/>
    <w:rsid w:val="005D6921"/>
    <w:rsid w:val="005D7C2C"/>
    <w:rsid w:val="005E3788"/>
    <w:rsid w:val="005F6869"/>
    <w:rsid w:val="00606BB7"/>
    <w:rsid w:val="006073B6"/>
    <w:rsid w:val="00613B66"/>
    <w:rsid w:val="00616498"/>
    <w:rsid w:val="00623A8D"/>
    <w:rsid w:val="006343DA"/>
    <w:rsid w:val="00634660"/>
    <w:rsid w:val="00643CE5"/>
    <w:rsid w:val="006452A8"/>
    <w:rsid w:val="00646FD3"/>
    <w:rsid w:val="00650245"/>
    <w:rsid w:val="00650C78"/>
    <w:rsid w:val="006653C8"/>
    <w:rsid w:val="00680163"/>
    <w:rsid w:val="0068231E"/>
    <w:rsid w:val="006848CF"/>
    <w:rsid w:val="00691A74"/>
    <w:rsid w:val="00694A38"/>
    <w:rsid w:val="00696B10"/>
    <w:rsid w:val="0069787C"/>
    <w:rsid w:val="006A0501"/>
    <w:rsid w:val="006A0D45"/>
    <w:rsid w:val="006B0D7E"/>
    <w:rsid w:val="006B230C"/>
    <w:rsid w:val="006C21B2"/>
    <w:rsid w:val="006D13CC"/>
    <w:rsid w:val="006D1ACE"/>
    <w:rsid w:val="006D2F28"/>
    <w:rsid w:val="006E381A"/>
    <w:rsid w:val="006F373D"/>
    <w:rsid w:val="006F5E55"/>
    <w:rsid w:val="00701354"/>
    <w:rsid w:val="00704284"/>
    <w:rsid w:val="00704546"/>
    <w:rsid w:val="0070488A"/>
    <w:rsid w:val="0071081E"/>
    <w:rsid w:val="0071240C"/>
    <w:rsid w:val="00712561"/>
    <w:rsid w:val="00714260"/>
    <w:rsid w:val="00715EC9"/>
    <w:rsid w:val="00732164"/>
    <w:rsid w:val="0074181E"/>
    <w:rsid w:val="00754A3C"/>
    <w:rsid w:val="00757FE5"/>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296D"/>
    <w:rsid w:val="007E084F"/>
    <w:rsid w:val="007E2B43"/>
    <w:rsid w:val="007E3252"/>
    <w:rsid w:val="007E6705"/>
    <w:rsid w:val="007F062A"/>
    <w:rsid w:val="007F077B"/>
    <w:rsid w:val="007F0F0A"/>
    <w:rsid w:val="007F1A30"/>
    <w:rsid w:val="007F2C74"/>
    <w:rsid w:val="007F3E0C"/>
    <w:rsid w:val="007F4DE8"/>
    <w:rsid w:val="007F73AD"/>
    <w:rsid w:val="007F7599"/>
    <w:rsid w:val="00801C83"/>
    <w:rsid w:val="00803077"/>
    <w:rsid w:val="00811354"/>
    <w:rsid w:val="0081183E"/>
    <w:rsid w:val="008135F0"/>
    <w:rsid w:val="00815E99"/>
    <w:rsid w:val="00824DCC"/>
    <w:rsid w:val="00834272"/>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70B1"/>
    <w:rsid w:val="008B1A0A"/>
    <w:rsid w:val="008B447E"/>
    <w:rsid w:val="008B4C21"/>
    <w:rsid w:val="008B4D9D"/>
    <w:rsid w:val="008C1DEB"/>
    <w:rsid w:val="008C566E"/>
    <w:rsid w:val="008D7572"/>
    <w:rsid w:val="008F0D1F"/>
    <w:rsid w:val="008F0E4A"/>
    <w:rsid w:val="008F1BAF"/>
    <w:rsid w:val="008F1C8F"/>
    <w:rsid w:val="0090270E"/>
    <w:rsid w:val="00902C3A"/>
    <w:rsid w:val="0090333E"/>
    <w:rsid w:val="00903D77"/>
    <w:rsid w:val="009070D6"/>
    <w:rsid w:val="009126E8"/>
    <w:rsid w:val="009138F7"/>
    <w:rsid w:val="009246EF"/>
    <w:rsid w:val="00926680"/>
    <w:rsid w:val="009313FD"/>
    <w:rsid w:val="00933111"/>
    <w:rsid w:val="00937173"/>
    <w:rsid w:val="0094436B"/>
    <w:rsid w:val="00944698"/>
    <w:rsid w:val="00951424"/>
    <w:rsid w:val="00953CAE"/>
    <w:rsid w:val="009545C9"/>
    <w:rsid w:val="0095679E"/>
    <w:rsid w:val="00956933"/>
    <w:rsid w:val="00961831"/>
    <w:rsid w:val="00963339"/>
    <w:rsid w:val="00963B12"/>
    <w:rsid w:val="00964953"/>
    <w:rsid w:val="00967DE1"/>
    <w:rsid w:val="009758FD"/>
    <w:rsid w:val="00980605"/>
    <w:rsid w:val="00981807"/>
    <w:rsid w:val="00986E6F"/>
    <w:rsid w:val="00987103"/>
    <w:rsid w:val="0098748B"/>
    <w:rsid w:val="00991A59"/>
    <w:rsid w:val="00994E63"/>
    <w:rsid w:val="009958A0"/>
    <w:rsid w:val="009A14C7"/>
    <w:rsid w:val="009A17EA"/>
    <w:rsid w:val="009A69E5"/>
    <w:rsid w:val="009A7946"/>
    <w:rsid w:val="009B1696"/>
    <w:rsid w:val="009B348A"/>
    <w:rsid w:val="009B3D65"/>
    <w:rsid w:val="009B7A3E"/>
    <w:rsid w:val="009C1FB5"/>
    <w:rsid w:val="009C5F7B"/>
    <w:rsid w:val="009D2C89"/>
    <w:rsid w:val="009F00BF"/>
    <w:rsid w:val="00A02B02"/>
    <w:rsid w:val="00A107ED"/>
    <w:rsid w:val="00A12CCA"/>
    <w:rsid w:val="00A1363F"/>
    <w:rsid w:val="00A27CD9"/>
    <w:rsid w:val="00A316C8"/>
    <w:rsid w:val="00A34B1D"/>
    <w:rsid w:val="00A448C4"/>
    <w:rsid w:val="00A46AAE"/>
    <w:rsid w:val="00A5266B"/>
    <w:rsid w:val="00A57C20"/>
    <w:rsid w:val="00A65FE9"/>
    <w:rsid w:val="00A73C6F"/>
    <w:rsid w:val="00A77CA7"/>
    <w:rsid w:val="00A82F4A"/>
    <w:rsid w:val="00A91377"/>
    <w:rsid w:val="00A976F4"/>
    <w:rsid w:val="00A97771"/>
    <w:rsid w:val="00AA2A2D"/>
    <w:rsid w:val="00AA2FDB"/>
    <w:rsid w:val="00AA435D"/>
    <w:rsid w:val="00AA7FE5"/>
    <w:rsid w:val="00AB75DF"/>
    <w:rsid w:val="00AC37AF"/>
    <w:rsid w:val="00AC677F"/>
    <w:rsid w:val="00AC6971"/>
    <w:rsid w:val="00AC78D0"/>
    <w:rsid w:val="00AD13E2"/>
    <w:rsid w:val="00AD2EC8"/>
    <w:rsid w:val="00AE146B"/>
    <w:rsid w:val="00AE20A6"/>
    <w:rsid w:val="00AE25F7"/>
    <w:rsid w:val="00AE4AB7"/>
    <w:rsid w:val="00AF0F95"/>
    <w:rsid w:val="00AF44B3"/>
    <w:rsid w:val="00AF4F0A"/>
    <w:rsid w:val="00AF510F"/>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2E79"/>
    <w:rsid w:val="00B441E7"/>
    <w:rsid w:val="00B447EA"/>
    <w:rsid w:val="00B44E13"/>
    <w:rsid w:val="00B44EBE"/>
    <w:rsid w:val="00B53C04"/>
    <w:rsid w:val="00B55A40"/>
    <w:rsid w:val="00B55BD0"/>
    <w:rsid w:val="00B63F9B"/>
    <w:rsid w:val="00B702D2"/>
    <w:rsid w:val="00B7063A"/>
    <w:rsid w:val="00B73D11"/>
    <w:rsid w:val="00B8198F"/>
    <w:rsid w:val="00B93EB9"/>
    <w:rsid w:val="00B94C91"/>
    <w:rsid w:val="00B96AAD"/>
    <w:rsid w:val="00BA19C0"/>
    <w:rsid w:val="00BA5837"/>
    <w:rsid w:val="00BA7E2F"/>
    <w:rsid w:val="00BB0757"/>
    <w:rsid w:val="00BB1E6D"/>
    <w:rsid w:val="00BB7845"/>
    <w:rsid w:val="00BC26D9"/>
    <w:rsid w:val="00BC50EA"/>
    <w:rsid w:val="00BC6123"/>
    <w:rsid w:val="00BD2B95"/>
    <w:rsid w:val="00BD7195"/>
    <w:rsid w:val="00BE24DE"/>
    <w:rsid w:val="00BE4763"/>
    <w:rsid w:val="00BE6F6E"/>
    <w:rsid w:val="00BE7269"/>
    <w:rsid w:val="00BF5DCE"/>
    <w:rsid w:val="00C01FDB"/>
    <w:rsid w:val="00C1087D"/>
    <w:rsid w:val="00C10A21"/>
    <w:rsid w:val="00C123B0"/>
    <w:rsid w:val="00C124D0"/>
    <w:rsid w:val="00C16FD1"/>
    <w:rsid w:val="00C24777"/>
    <w:rsid w:val="00C255A8"/>
    <w:rsid w:val="00C31031"/>
    <w:rsid w:val="00C3151C"/>
    <w:rsid w:val="00C32A22"/>
    <w:rsid w:val="00C3468E"/>
    <w:rsid w:val="00C43F40"/>
    <w:rsid w:val="00C448C0"/>
    <w:rsid w:val="00C53862"/>
    <w:rsid w:val="00C563AC"/>
    <w:rsid w:val="00C6556E"/>
    <w:rsid w:val="00C70877"/>
    <w:rsid w:val="00C72EF3"/>
    <w:rsid w:val="00C80C78"/>
    <w:rsid w:val="00C87E72"/>
    <w:rsid w:val="00C9036A"/>
    <w:rsid w:val="00C928F9"/>
    <w:rsid w:val="00C97956"/>
    <w:rsid w:val="00CA4342"/>
    <w:rsid w:val="00CA5E7B"/>
    <w:rsid w:val="00CB6B7E"/>
    <w:rsid w:val="00CC2D9E"/>
    <w:rsid w:val="00CC3A90"/>
    <w:rsid w:val="00CC5257"/>
    <w:rsid w:val="00CC76B6"/>
    <w:rsid w:val="00CD0CE0"/>
    <w:rsid w:val="00CD0FED"/>
    <w:rsid w:val="00CD14C0"/>
    <w:rsid w:val="00CE0374"/>
    <w:rsid w:val="00CE410E"/>
    <w:rsid w:val="00CE4489"/>
    <w:rsid w:val="00CE7050"/>
    <w:rsid w:val="00CE7DF9"/>
    <w:rsid w:val="00CF1282"/>
    <w:rsid w:val="00CF1DB7"/>
    <w:rsid w:val="00CF4A71"/>
    <w:rsid w:val="00D04FD1"/>
    <w:rsid w:val="00D13D04"/>
    <w:rsid w:val="00D149FB"/>
    <w:rsid w:val="00D15BD0"/>
    <w:rsid w:val="00D179D2"/>
    <w:rsid w:val="00D21535"/>
    <w:rsid w:val="00D279CA"/>
    <w:rsid w:val="00D30AD6"/>
    <w:rsid w:val="00D323A6"/>
    <w:rsid w:val="00D3346E"/>
    <w:rsid w:val="00D45DCA"/>
    <w:rsid w:val="00D47285"/>
    <w:rsid w:val="00D519F3"/>
    <w:rsid w:val="00D5313F"/>
    <w:rsid w:val="00D57C2B"/>
    <w:rsid w:val="00D72725"/>
    <w:rsid w:val="00D734CC"/>
    <w:rsid w:val="00D73DCF"/>
    <w:rsid w:val="00D85996"/>
    <w:rsid w:val="00D97787"/>
    <w:rsid w:val="00D97C72"/>
    <w:rsid w:val="00DA0469"/>
    <w:rsid w:val="00DB33CD"/>
    <w:rsid w:val="00DB6906"/>
    <w:rsid w:val="00DB7EB5"/>
    <w:rsid w:val="00DC2D4A"/>
    <w:rsid w:val="00DC4AD5"/>
    <w:rsid w:val="00DC58E3"/>
    <w:rsid w:val="00DD11E3"/>
    <w:rsid w:val="00DD2D34"/>
    <w:rsid w:val="00DD3DC8"/>
    <w:rsid w:val="00DD7514"/>
    <w:rsid w:val="00DE200D"/>
    <w:rsid w:val="00DE282C"/>
    <w:rsid w:val="00DE379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71957"/>
    <w:rsid w:val="00E746F8"/>
    <w:rsid w:val="00E83F13"/>
    <w:rsid w:val="00E92846"/>
    <w:rsid w:val="00E956D9"/>
    <w:rsid w:val="00E9583E"/>
    <w:rsid w:val="00E97E19"/>
    <w:rsid w:val="00EA1D44"/>
    <w:rsid w:val="00EA3CA5"/>
    <w:rsid w:val="00EA41F0"/>
    <w:rsid w:val="00EB5502"/>
    <w:rsid w:val="00EB634B"/>
    <w:rsid w:val="00EC014A"/>
    <w:rsid w:val="00EC07BD"/>
    <w:rsid w:val="00EC4123"/>
    <w:rsid w:val="00EC55D5"/>
    <w:rsid w:val="00ED0D45"/>
    <w:rsid w:val="00ED1C3B"/>
    <w:rsid w:val="00ED3922"/>
    <w:rsid w:val="00ED7AEE"/>
    <w:rsid w:val="00EE07E0"/>
    <w:rsid w:val="00EE18A0"/>
    <w:rsid w:val="00EE77D8"/>
    <w:rsid w:val="00EE7FBF"/>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E0B"/>
    <w:rsid w:val="00F72785"/>
    <w:rsid w:val="00F73E78"/>
    <w:rsid w:val="00F74265"/>
    <w:rsid w:val="00F755C0"/>
    <w:rsid w:val="00F832D7"/>
    <w:rsid w:val="00F84A35"/>
    <w:rsid w:val="00F86FF3"/>
    <w:rsid w:val="00F93851"/>
    <w:rsid w:val="00F9718B"/>
    <w:rsid w:val="00FA2398"/>
    <w:rsid w:val="00FA799E"/>
    <w:rsid w:val="00FB0452"/>
    <w:rsid w:val="00FB062D"/>
    <w:rsid w:val="00FB2D4F"/>
    <w:rsid w:val="00FB3281"/>
    <w:rsid w:val="00FB58DA"/>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0B49E7E6"/>
  <w15:docId w15:val="{6CDE0EA1-26BA-4B37-8CE1-A313DDE40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519F3"/>
    <w:pPr>
      <w:numPr>
        <w:numId w:val="6"/>
      </w:numPr>
      <w:tabs>
        <w:tab w:val="clear" w:pos="360"/>
        <w:tab w:val="num" w:pos="-2268"/>
      </w:tabs>
    </w:pPr>
    <w:rPr>
      <w:rFonts w:ascii="Verdana" w:eastAsiaTheme="majorEastAsia" w:hAnsi="Verdana" w:cstheme="minorHAnsi"/>
      <w:bCs/>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6">
    <w:name w:val="Style6"/>
    <w:basedOn w:val="Normln"/>
    <w:uiPriority w:val="99"/>
    <w:rsid w:val="00CE7050"/>
    <w:pPr>
      <w:widowControl w:val="0"/>
      <w:autoSpaceDE w:val="0"/>
      <w:autoSpaceDN w:val="0"/>
      <w:adjustRightInd w:val="0"/>
      <w:spacing w:after="0" w:line="270" w:lineRule="exact"/>
    </w:pPr>
    <w:rPr>
      <w:rFonts w:ascii="Arial" w:eastAsia="Times New Roman" w:hAnsi="Arial" w:cs="Arial"/>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mailto:StejskalPa@spravazeleznic.cz"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HA@spravazeleznic.cz%20"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BDF0C1-B800-4817-8F28-F251C591D8F5}">
  <ds:schemaRefs>
    <ds:schemaRef ds:uri="http://schemas.microsoft.com/sharepoint/v3/contenttype/forms"/>
  </ds:schemaRefs>
</ds:datastoreItem>
</file>

<file path=customXml/itemProps2.xml><?xml version="1.0" encoding="utf-8"?>
<ds:datastoreItem xmlns:ds="http://schemas.openxmlformats.org/officeDocument/2006/customXml" ds:itemID="{A80E2517-AE0C-45CF-987F-FB1C69F2E6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C5E4E997-5891-4E5D-88C7-FBC74034EC76}">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4.xml><?xml version="1.0" encoding="utf-8"?>
<ds:datastoreItem xmlns:ds="http://schemas.openxmlformats.org/officeDocument/2006/customXml" ds:itemID="{ED7C8EF3-52AE-4170-B6C6-0BB5DEF111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TotalTime>
  <Pages>8</Pages>
  <Words>3457</Words>
  <Characters>20401</Characters>
  <Application>Microsoft Office Word</Application>
  <DocSecurity>0</DocSecurity>
  <Lines>170</Lines>
  <Paragraphs>47</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23811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Mantlíková Lucie</cp:lastModifiedBy>
  <cp:revision>28</cp:revision>
  <cp:lastPrinted>2021-05-26T08:59:00Z</cp:lastPrinted>
  <dcterms:created xsi:type="dcterms:W3CDTF">2021-04-29T07:02:00Z</dcterms:created>
  <dcterms:modified xsi:type="dcterms:W3CDTF">2021-11-25T11:35:00Z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